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38D52A" w14:textId="77777777" w:rsidR="00D86A2E" w:rsidRPr="00BB1848" w:rsidRDefault="00D86A2E" w:rsidP="00BB1848">
      <w:pPr>
        <w:spacing w:before="20"/>
        <w:ind w:left="578" w:right="-93"/>
        <w:jc w:val="center"/>
        <w:rPr>
          <w:rFonts w:ascii="Arial" w:eastAsia="DejaVu Sans" w:hAnsi="Arial" w:cs="Arial"/>
          <w:b/>
          <w:lang w:val="es-CO" w:eastAsia="es-CO" w:bidi="es-CO"/>
        </w:rPr>
      </w:pPr>
      <w:r w:rsidRPr="00BB1848">
        <w:rPr>
          <w:rFonts w:ascii="Arial" w:eastAsia="DejaVu Sans" w:hAnsi="Arial" w:cs="Arial"/>
          <w:b/>
          <w:lang w:val="es-CO" w:eastAsia="es-CO" w:bidi="es-CO"/>
        </w:rPr>
        <w:t>CONVOCATORIA PARA APOYAR LA TRADUCCIÓN   DE ARTÍCULOS CIENTÍFICOS DE LOS GRUPOS DE INVESTIGACIÓN DE LA UNIVERSIDAD DEL CAUCA</w:t>
      </w:r>
    </w:p>
    <w:p w14:paraId="7E5040AF" w14:textId="3CF545C4" w:rsidR="00583259" w:rsidRPr="00BB1848" w:rsidRDefault="00583259" w:rsidP="00BB1848">
      <w:pPr>
        <w:jc w:val="center"/>
        <w:rPr>
          <w:rFonts w:ascii="Arial" w:eastAsia="DejaVu Sans" w:hAnsi="Arial" w:cs="Arial"/>
          <w:b/>
          <w:lang w:val="es-CO" w:eastAsia="es-CO" w:bidi="es-CO"/>
        </w:rPr>
      </w:pPr>
      <w:r w:rsidRPr="00BB1848">
        <w:rPr>
          <w:rFonts w:ascii="Arial" w:eastAsia="DejaVu Sans" w:hAnsi="Arial" w:cs="Arial"/>
          <w:b/>
          <w:lang w:val="es-CO" w:eastAsia="es-CO" w:bidi="es-CO"/>
        </w:rPr>
        <w:t>ANEXO No. 1 ACTA DE COMPROMISO</w:t>
      </w:r>
      <w:r w:rsidR="00BB1848" w:rsidRPr="00BB1848">
        <w:rPr>
          <w:rFonts w:ascii="Arial" w:eastAsia="DejaVu Sans" w:hAnsi="Arial" w:cs="Arial"/>
          <w:b/>
          <w:lang w:val="es-CO" w:eastAsia="es-CO" w:bidi="es-CO"/>
        </w:rPr>
        <w:t>.</w:t>
      </w:r>
    </w:p>
    <w:p w14:paraId="25835941" w14:textId="2F0944A8" w:rsidR="008C58BA" w:rsidRPr="00BB1848" w:rsidRDefault="008C58BA" w:rsidP="00BB1848">
      <w:pPr>
        <w:jc w:val="both"/>
        <w:rPr>
          <w:rFonts w:ascii="Arial" w:hAnsi="Arial" w:cs="Arial"/>
        </w:rPr>
      </w:pPr>
    </w:p>
    <w:p w14:paraId="471E3EF2" w14:textId="77777777" w:rsidR="00E301E4" w:rsidRPr="00BB1848" w:rsidRDefault="00E301E4" w:rsidP="00BB1848">
      <w:pPr>
        <w:jc w:val="both"/>
        <w:rPr>
          <w:rFonts w:ascii="Arial" w:hAnsi="Arial" w:cs="Arial"/>
        </w:rPr>
      </w:pPr>
    </w:p>
    <w:p w14:paraId="483F7BEF" w14:textId="3C914D9A" w:rsidR="00E301E4" w:rsidRPr="00BB1848" w:rsidRDefault="00E301E4" w:rsidP="00BB1848">
      <w:pPr>
        <w:pStyle w:val="Prrafodelista"/>
        <w:numPr>
          <w:ilvl w:val="0"/>
          <w:numId w:val="2"/>
        </w:numPr>
        <w:jc w:val="both"/>
        <w:rPr>
          <w:rFonts w:ascii="Arial" w:hAnsi="Arial" w:cs="Arial"/>
          <w:b/>
        </w:rPr>
      </w:pPr>
      <w:r w:rsidRPr="00BB1848">
        <w:rPr>
          <w:rFonts w:ascii="Arial" w:hAnsi="Arial" w:cs="Arial"/>
          <w:b/>
        </w:rPr>
        <w:t>INFORMACIÓN GENERAL</w:t>
      </w:r>
    </w:p>
    <w:p w14:paraId="05014C9D" w14:textId="77777777" w:rsidR="008C58BA" w:rsidRPr="00BB1848" w:rsidRDefault="008C58BA" w:rsidP="00BB1848">
      <w:pPr>
        <w:jc w:val="both"/>
        <w:rPr>
          <w:rFonts w:ascii="Arial" w:hAnsi="Arial" w:cs="Arial"/>
        </w:rPr>
      </w:pPr>
    </w:p>
    <w:tbl>
      <w:tblPr>
        <w:tblStyle w:val="Tablaconcuadrcula"/>
        <w:tblW w:w="0" w:type="auto"/>
        <w:tblLook w:val="04A0" w:firstRow="1" w:lastRow="0" w:firstColumn="1" w:lastColumn="0" w:noHBand="0" w:noVBand="1"/>
      </w:tblPr>
      <w:tblGrid>
        <w:gridCol w:w="4248"/>
        <w:gridCol w:w="5714"/>
      </w:tblGrid>
      <w:tr w:rsidR="00F368F4" w:rsidRPr="00BB1848" w14:paraId="2C6C047E" w14:textId="77777777" w:rsidTr="0093397D">
        <w:tc>
          <w:tcPr>
            <w:tcW w:w="9962" w:type="dxa"/>
            <w:gridSpan w:val="2"/>
            <w:vAlign w:val="center"/>
          </w:tcPr>
          <w:p w14:paraId="1F76D23C" w14:textId="7C32263D" w:rsidR="00583259" w:rsidRPr="00BB1848" w:rsidRDefault="00583259" w:rsidP="00BB1848">
            <w:pPr>
              <w:tabs>
                <w:tab w:val="left" w:pos="4350"/>
              </w:tabs>
              <w:jc w:val="both"/>
              <w:rPr>
                <w:rFonts w:ascii="Arial" w:hAnsi="Arial" w:cs="Arial"/>
                <w:b/>
              </w:rPr>
            </w:pPr>
            <w:r w:rsidRPr="00BB1848">
              <w:rPr>
                <w:rFonts w:ascii="Arial" w:hAnsi="Arial" w:cs="Arial"/>
                <w:b/>
              </w:rPr>
              <w:t>Información del proyecto</w:t>
            </w:r>
          </w:p>
        </w:tc>
      </w:tr>
      <w:tr w:rsidR="00F368F4" w:rsidRPr="00BB1848" w14:paraId="72E33670" w14:textId="77777777" w:rsidTr="008C58BA">
        <w:tc>
          <w:tcPr>
            <w:tcW w:w="4248" w:type="dxa"/>
          </w:tcPr>
          <w:p w14:paraId="43F92D4C" w14:textId="38A84C39" w:rsidR="008C58BA" w:rsidRPr="00BB1848" w:rsidRDefault="008C58BA" w:rsidP="00BB1848">
            <w:pPr>
              <w:jc w:val="both"/>
              <w:rPr>
                <w:rFonts w:ascii="Arial" w:hAnsi="Arial" w:cs="Arial"/>
              </w:rPr>
            </w:pPr>
            <w:r w:rsidRPr="00BB1848">
              <w:rPr>
                <w:rFonts w:ascii="Arial" w:hAnsi="Arial" w:cs="Arial"/>
              </w:rPr>
              <w:t>ID:</w:t>
            </w:r>
          </w:p>
        </w:tc>
        <w:tc>
          <w:tcPr>
            <w:tcW w:w="5714" w:type="dxa"/>
          </w:tcPr>
          <w:p w14:paraId="494B9014" w14:textId="77777777" w:rsidR="008C58BA" w:rsidRPr="00BB1848" w:rsidRDefault="008C58BA" w:rsidP="00BB1848">
            <w:pPr>
              <w:jc w:val="both"/>
              <w:rPr>
                <w:rFonts w:ascii="Arial" w:hAnsi="Arial" w:cs="Arial"/>
              </w:rPr>
            </w:pPr>
          </w:p>
        </w:tc>
      </w:tr>
      <w:tr w:rsidR="00F368F4" w:rsidRPr="00BB1848" w14:paraId="7D0AE537" w14:textId="77777777" w:rsidTr="008C58BA">
        <w:tc>
          <w:tcPr>
            <w:tcW w:w="4248" w:type="dxa"/>
          </w:tcPr>
          <w:p w14:paraId="11AC6B77" w14:textId="00391B38" w:rsidR="008C58BA" w:rsidRPr="00BB1848" w:rsidRDefault="008C58BA" w:rsidP="00BB1848">
            <w:pPr>
              <w:jc w:val="both"/>
              <w:rPr>
                <w:rFonts w:ascii="Arial" w:hAnsi="Arial" w:cs="Arial"/>
              </w:rPr>
            </w:pPr>
            <w:r w:rsidRPr="00BB1848">
              <w:rPr>
                <w:rFonts w:ascii="Arial" w:hAnsi="Arial" w:cs="Arial"/>
              </w:rPr>
              <w:t>Título:</w:t>
            </w:r>
          </w:p>
        </w:tc>
        <w:tc>
          <w:tcPr>
            <w:tcW w:w="5714" w:type="dxa"/>
          </w:tcPr>
          <w:p w14:paraId="1EA3629D" w14:textId="77777777" w:rsidR="008C58BA" w:rsidRPr="00BB1848" w:rsidRDefault="008C58BA" w:rsidP="00BB1848">
            <w:pPr>
              <w:jc w:val="both"/>
              <w:rPr>
                <w:rFonts w:ascii="Arial" w:hAnsi="Arial" w:cs="Arial"/>
              </w:rPr>
            </w:pPr>
          </w:p>
        </w:tc>
      </w:tr>
      <w:tr w:rsidR="00583259" w:rsidRPr="00BB1848" w14:paraId="495497CE" w14:textId="77777777" w:rsidTr="008C58BA">
        <w:tc>
          <w:tcPr>
            <w:tcW w:w="4248" w:type="dxa"/>
          </w:tcPr>
          <w:p w14:paraId="03B603B0" w14:textId="26CB2AB2" w:rsidR="00583259" w:rsidRPr="00BB1848" w:rsidRDefault="00583259" w:rsidP="00BB1848">
            <w:pPr>
              <w:jc w:val="both"/>
              <w:rPr>
                <w:rFonts w:ascii="Arial" w:hAnsi="Arial" w:cs="Arial"/>
              </w:rPr>
            </w:pPr>
            <w:r w:rsidRPr="00BB1848">
              <w:rPr>
                <w:rFonts w:ascii="Arial" w:hAnsi="Arial" w:cs="Arial"/>
              </w:rPr>
              <w:t>Año de finalización del proyecto:</w:t>
            </w:r>
          </w:p>
        </w:tc>
        <w:tc>
          <w:tcPr>
            <w:tcW w:w="5714" w:type="dxa"/>
          </w:tcPr>
          <w:p w14:paraId="78B816EE" w14:textId="77777777" w:rsidR="00583259" w:rsidRPr="00BB1848" w:rsidRDefault="00583259" w:rsidP="00BB1848">
            <w:pPr>
              <w:jc w:val="both"/>
              <w:rPr>
                <w:rFonts w:ascii="Arial" w:hAnsi="Arial" w:cs="Arial"/>
              </w:rPr>
            </w:pPr>
          </w:p>
        </w:tc>
      </w:tr>
      <w:tr w:rsidR="00F368F4" w:rsidRPr="00BB1848" w14:paraId="68DF773F" w14:textId="77777777" w:rsidTr="008C58BA">
        <w:tc>
          <w:tcPr>
            <w:tcW w:w="4248" w:type="dxa"/>
          </w:tcPr>
          <w:p w14:paraId="26087A6D" w14:textId="67A9C621" w:rsidR="008C58BA" w:rsidRPr="00BB1848" w:rsidRDefault="008C58BA" w:rsidP="00BB1848">
            <w:pPr>
              <w:jc w:val="both"/>
              <w:rPr>
                <w:rFonts w:ascii="Arial" w:hAnsi="Arial" w:cs="Arial"/>
              </w:rPr>
            </w:pPr>
            <w:r w:rsidRPr="00BB1848">
              <w:rPr>
                <w:rFonts w:ascii="Arial" w:hAnsi="Arial" w:cs="Arial"/>
              </w:rPr>
              <w:t>Director del proyecto:</w:t>
            </w:r>
          </w:p>
        </w:tc>
        <w:tc>
          <w:tcPr>
            <w:tcW w:w="5714" w:type="dxa"/>
          </w:tcPr>
          <w:p w14:paraId="2E4D5C6C" w14:textId="77777777" w:rsidR="008C58BA" w:rsidRPr="00BB1848" w:rsidRDefault="008C58BA" w:rsidP="00BB1848">
            <w:pPr>
              <w:jc w:val="both"/>
              <w:rPr>
                <w:rFonts w:ascii="Arial" w:hAnsi="Arial" w:cs="Arial"/>
              </w:rPr>
            </w:pPr>
          </w:p>
        </w:tc>
      </w:tr>
      <w:tr w:rsidR="00F368F4" w:rsidRPr="00BB1848" w14:paraId="384F72DA" w14:textId="77777777" w:rsidTr="008C58BA">
        <w:tc>
          <w:tcPr>
            <w:tcW w:w="4248" w:type="dxa"/>
          </w:tcPr>
          <w:p w14:paraId="5FEE87D2" w14:textId="334D6F51" w:rsidR="008C58BA" w:rsidRPr="00BB1848" w:rsidRDefault="008C58BA" w:rsidP="00BB1848">
            <w:pPr>
              <w:jc w:val="both"/>
              <w:rPr>
                <w:rFonts w:ascii="Arial" w:hAnsi="Arial" w:cs="Arial"/>
              </w:rPr>
            </w:pPr>
            <w:r w:rsidRPr="00BB1848">
              <w:rPr>
                <w:rFonts w:ascii="Arial" w:hAnsi="Arial" w:cs="Arial"/>
              </w:rPr>
              <w:t>Grupo de investigación principal:</w:t>
            </w:r>
          </w:p>
        </w:tc>
        <w:tc>
          <w:tcPr>
            <w:tcW w:w="5714" w:type="dxa"/>
          </w:tcPr>
          <w:p w14:paraId="5CDD7E9F" w14:textId="77777777" w:rsidR="008C58BA" w:rsidRPr="00BB1848" w:rsidRDefault="008C58BA" w:rsidP="00BB1848">
            <w:pPr>
              <w:jc w:val="both"/>
              <w:rPr>
                <w:rFonts w:ascii="Arial" w:hAnsi="Arial" w:cs="Arial"/>
              </w:rPr>
            </w:pPr>
          </w:p>
        </w:tc>
      </w:tr>
    </w:tbl>
    <w:p w14:paraId="5E6D33DF" w14:textId="77777777" w:rsidR="00583259" w:rsidRPr="00BB1848" w:rsidRDefault="00583259" w:rsidP="00BB1848">
      <w:pPr>
        <w:jc w:val="both"/>
        <w:rPr>
          <w:rFonts w:ascii="Arial" w:hAnsi="Arial" w:cs="Arial"/>
        </w:rPr>
      </w:pPr>
    </w:p>
    <w:tbl>
      <w:tblPr>
        <w:tblStyle w:val="Tablaconcuadrcula"/>
        <w:tblW w:w="0" w:type="auto"/>
        <w:tblLook w:val="04A0" w:firstRow="1" w:lastRow="0" w:firstColumn="1" w:lastColumn="0" w:noHBand="0" w:noVBand="1"/>
      </w:tblPr>
      <w:tblGrid>
        <w:gridCol w:w="4248"/>
        <w:gridCol w:w="5714"/>
      </w:tblGrid>
      <w:tr w:rsidR="00F368F4" w:rsidRPr="00BB1848" w14:paraId="6974BCD4" w14:textId="77777777" w:rsidTr="0093397D">
        <w:tc>
          <w:tcPr>
            <w:tcW w:w="9962" w:type="dxa"/>
            <w:gridSpan w:val="2"/>
            <w:vAlign w:val="center"/>
          </w:tcPr>
          <w:p w14:paraId="249E56CD" w14:textId="31649EF0" w:rsidR="00583259" w:rsidRPr="00BB1848" w:rsidRDefault="00583259" w:rsidP="00BB1848">
            <w:pPr>
              <w:jc w:val="both"/>
              <w:rPr>
                <w:rFonts w:ascii="Arial" w:hAnsi="Arial" w:cs="Arial"/>
                <w:b/>
              </w:rPr>
            </w:pPr>
            <w:r w:rsidRPr="00BB1848">
              <w:rPr>
                <w:rFonts w:ascii="Arial" w:hAnsi="Arial" w:cs="Arial"/>
                <w:b/>
              </w:rPr>
              <w:t>Información de la revista</w:t>
            </w:r>
          </w:p>
        </w:tc>
      </w:tr>
      <w:tr w:rsidR="0093397D" w:rsidRPr="00BB1848" w14:paraId="4A8A28B1" w14:textId="77777777" w:rsidTr="008C58BA">
        <w:tc>
          <w:tcPr>
            <w:tcW w:w="4248" w:type="dxa"/>
          </w:tcPr>
          <w:p w14:paraId="13A5E7FE" w14:textId="1F7E4503" w:rsidR="0093397D" w:rsidRPr="00BB1848" w:rsidRDefault="0093397D" w:rsidP="00BB1848">
            <w:pPr>
              <w:jc w:val="both"/>
              <w:rPr>
                <w:rFonts w:ascii="Arial" w:hAnsi="Arial" w:cs="Arial"/>
              </w:rPr>
            </w:pPr>
            <w:r w:rsidRPr="00BB1848">
              <w:rPr>
                <w:rFonts w:ascii="Arial" w:hAnsi="Arial" w:cs="Arial"/>
              </w:rPr>
              <w:t>Nombre del artículo:</w:t>
            </w:r>
          </w:p>
        </w:tc>
        <w:tc>
          <w:tcPr>
            <w:tcW w:w="5714" w:type="dxa"/>
          </w:tcPr>
          <w:p w14:paraId="5EC1C407" w14:textId="77777777" w:rsidR="0093397D" w:rsidRPr="00BB1848" w:rsidRDefault="0093397D" w:rsidP="00BB1848">
            <w:pPr>
              <w:jc w:val="both"/>
              <w:rPr>
                <w:rFonts w:ascii="Arial" w:hAnsi="Arial" w:cs="Arial"/>
              </w:rPr>
            </w:pPr>
          </w:p>
        </w:tc>
      </w:tr>
      <w:tr w:rsidR="00F368F4" w:rsidRPr="00BB1848" w14:paraId="60FDAB94" w14:textId="77777777" w:rsidTr="008C58BA">
        <w:tc>
          <w:tcPr>
            <w:tcW w:w="4248" w:type="dxa"/>
          </w:tcPr>
          <w:p w14:paraId="5AF5EDE9" w14:textId="21D33520" w:rsidR="008C58BA" w:rsidRPr="00BB1848" w:rsidRDefault="00583259" w:rsidP="00BB1848">
            <w:pPr>
              <w:jc w:val="both"/>
              <w:rPr>
                <w:rFonts w:ascii="Arial" w:hAnsi="Arial" w:cs="Arial"/>
              </w:rPr>
            </w:pPr>
            <w:r w:rsidRPr="00BB1848">
              <w:rPr>
                <w:rFonts w:ascii="Arial" w:hAnsi="Arial" w:cs="Arial"/>
              </w:rPr>
              <w:t>Autor-Coautores</w:t>
            </w:r>
            <w:r w:rsidR="008C58BA" w:rsidRPr="00BB1848">
              <w:rPr>
                <w:rFonts w:ascii="Arial" w:hAnsi="Arial" w:cs="Arial"/>
              </w:rPr>
              <w:t>:</w:t>
            </w:r>
          </w:p>
        </w:tc>
        <w:tc>
          <w:tcPr>
            <w:tcW w:w="5714" w:type="dxa"/>
          </w:tcPr>
          <w:p w14:paraId="27B4DFE2" w14:textId="77777777" w:rsidR="008C58BA" w:rsidRPr="00BB1848" w:rsidRDefault="008C58BA" w:rsidP="00BB1848">
            <w:pPr>
              <w:jc w:val="both"/>
              <w:rPr>
                <w:rFonts w:ascii="Arial" w:hAnsi="Arial" w:cs="Arial"/>
              </w:rPr>
            </w:pPr>
          </w:p>
        </w:tc>
      </w:tr>
      <w:tr w:rsidR="004341CA" w:rsidRPr="00BB1848" w14:paraId="461A5C2F" w14:textId="77777777" w:rsidTr="008C58BA">
        <w:tc>
          <w:tcPr>
            <w:tcW w:w="4248" w:type="dxa"/>
          </w:tcPr>
          <w:p w14:paraId="637705BC" w14:textId="6F221920" w:rsidR="004341CA" w:rsidRPr="00BB1848" w:rsidRDefault="004341CA" w:rsidP="00BB1848">
            <w:pPr>
              <w:jc w:val="both"/>
              <w:rPr>
                <w:rFonts w:ascii="Arial" w:hAnsi="Arial" w:cs="Arial"/>
              </w:rPr>
            </w:pPr>
            <w:r w:rsidRPr="00BB1848">
              <w:rPr>
                <w:rFonts w:ascii="Arial" w:hAnsi="Arial" w:cs="Arial"/>
              </w:rPr>
              <w:t>ORCID de los autores:</w:t>
            </w:r>
          </w:p>
        </w:tc>
        <w:tc>
          <w:tcPr>
            <w:tcW w:w="5714" w:type="dxa"/>
          </w:tcPr>
          <w:p w14:paraId="6823F27C" w14:textId="77777777" w:rsidR="004341CA" w:rsidRPr="00BB1848" w:rsidRDefault="004341CA" w:rsidP="00BB1848">
            <w:pPr>
              <w:jc w:val="both"/>
              <w:rPr>
                <w:rFonts w:ascii="Arial" w:hAnsi="Arial" w:cs="Arial"/>
              </w:rPr>
            </w:pPr>
          </w:p>
        </w:tc>
      </w:tr>
      <w:tr w:rsidR="00F368F4" w:rsidRPr="00BB1848" w14:paraId="68153A1D" w14:textId="77777777" w:rsidTr="008C58BA">
        <w:tc>
          <w:tcPr>
            <w:tcW w:w="4248" w:type="dxa"/>
          </w:tcPr>
          <w:p w14:paraId="05846DD0" w14:textId="2E2ABD11" w:rsidR="008C58BA" w:rsidRPr="00BB1848" w:rsidRDefault="00583259" w:rsidP="00BB1848">
            <w:pPr>
              <w:jc w:val="both"/>
              <w:rPr>
                <w:rFonts w:ascii="Arial" w:hAnsi="Arial" w:cs="Arial"/>
              </w:rPr>
            </w:pPr>
            <w:r w:rsidRPr="00BB1848">
              <w:rPr>
                <w:rFonts w:ascii="Arial" w:hAnsi="Arial" w:cs="Arial"/>
              </w:rPr>
              <w:t>Nombre de la revista:</w:t>
            </w:r>
          </w:p>
        </w:tc>
        <w:tc>
          <w:tcPr>
            <w:tcW w:w="5714" w:type="dxa"/>
          </w:tcPr>
          <w:p w14:paraId="44756E4C" w14:textId="69499512" w:rsidR="008C58BA" w:rsidRPr="00BB1848" w:rsidRDefault="008C58BA" w:rsidP="00BB1848">
            <w:pPr>
              <w:jc w:val="both"/>
              <w:rPr>
                <w:rFonts w:ascii="Arial" w:hAnsi="Arial" w:cs="Arial"/>
              </w:rPr>
            </w:pPr>
          </w:p>
        </w:tc>
      </w:tr>
      <w:tr w:rsidR="00F368F4" w:rsidRPr="00BB1848" w14:paraId="6019F6E4" w14:textId="77777777" w:rsidTr="008C58BA">
        <w:tc>
          <w:tcPr>
            <w:tcW w:w="4248" w:type="dxa"/>
          </w:tcPr>
          <w:p w14:paraId="116368F1" w14:textId="2555D1C7" w:rsidR="008C58BA" w:rsidRPr="00BB1848" w:rsidRDefault="00583259" w:rsidP="00BB1848">
            <w:pPr>
              <w:jc w:val="both"/>
              <w:rPr>
                <w:rFonts w:ascii="Arial" w:hAnsi="Arial" w:cs="Arial"/>
              </w:rPr>
            </w:pPr>
            <w:r w:rsidRPr="00BB1848">
              <w:rPr>
                <w:rFonts w:ascii="Arial" w:hAnsi="Arial" w:cs="Arial"/>
              </w:rPr>
              <w:t>ISSN:</w:t>
            </w:r>
          </w:p>
        </w:tc>
        <w:tc>
          <w:tcPr>
            <w:tcW w:w="5714" w:type="dxa"/>
          </w:tcPr>
          <w:p w14:paraId="2DBDA970" w14:textId="555A3162" w:rsidR="008C58BA" w:rsidRPr="00BB1848" w:rsidRDefault="008C58BA" w:rsidP="00BB1848">
            <w:pPr>
              <w:jc w:val="both"/>
              <w:rPr>
                <w:rFonts w:ascii="Arial" w:hAnsi="Arial" w:cs="Arial"/>
              </w:rPr>
            </w:pPr>
          </w:p>
        </w:tc>
      </w:tr>
      <w:tr w:rsidR="00F368F4" w:rsidRPr="00BB1848" w14:paraId="7A71C460" w14:textId="77777777" w:rsidTr="008C58BA">
        <w:tc>
          <w:tcPr>
            <w:tcW w:w="4248" w:type="dxa"/>
          </w:tcPr>
          <w:p w14:paraId="654CC1C5" w14:textId="5B3AD22B" w:rsidR="008C58BA" w:rsidRPr="00BB1848" w:rsidRDefault="00583259" w:rsidP="00BB1848">
            <w:pPr>
              <w:jc w:val="both"/>
              <w:rPr>
                <w:rFonts w:ascii="Arial" w:hAnsi="Arial" w:cs="Arial"/>
              </w:rPr>
            </w:pPr>
            <w:r w:rsidRPr="00BB1848">
              <w:rPr>
                <w:rFonts w:ascii="Arial" w:hAnsi="Arial" w:cs="Arial"/>
              </w:rPr>
              <w:t>Categoría de la revista (Cuartil)</w:t>
            </w:r>
            <w:r w:rsidR="008C58BA" w:rsidRPr="00BB1848">
              <w:rPr>
                <w:rFonts w:ascii="Arial" w:hAnsi="Arial" w:cs="Arial"/>
              </w:rPr>
              <w:t>:</w:t>
            </w:r>
          </w:p>
        </w:tc>
        <w:tc>
          <w:tcPr>
            <w:tcW w:w="5714" w:type="dxa"/>
          </w:tcPr>
          <w:p w14:paraId="4CB297AE" w14:textId="3613A256" w:rsidR="008C58BA" w:rsidRPr="00BB1848" w:rsidRDefault="008C58BA" w:rsidP="00BB1848">
            <w:pPr>
              <w:jc w:val="both"/>
              <w:rPr>
                <w:rFonts w:ascii="Arial" w:hAnsi="Arial" w:cs="Arial"/>
              </w:rPr>
            </w:pPr>
          </w:p>
        </w:tc>
      </w:tr>
    </w:tbl>
    <w:p w14:paraId="3B03EA35" w14:textId="2FB7B709" w:rsidR="008C58BA" w:rsidRPr="00BB1848" w:rsidRDefault="008C58BA" w:rsidP="00BB1848">
      <w:pPr>
        <w:jc w:val="both"/>
        <w:rPr>
          <w:rFonts w:ascii="Arial" w:hAnsi="Arial" w:cs="Arial"/>
        </w:rPr>
      </w:pPr>
    </w:p>
    <w:p w14:paraId="3715617E" w14:textId="77777777" w:rsidR="008C58BA" w:rsidRPr="00BB1848" w:rsidRDefault="008C58BA" w:rsidP="00BB1848">
      <w:pPr>
        <w:jc w:val="both"/>
        <w:rPr>
          <w:rFonts w:ascii="Arial" w:hAnsi="Arial" w:cs="Arial"/>
        </w:rPr>
      </w:pPr>
    </w:p>
    <w:p w14:paraId="35F5A7F7" w14:textId="6D514ADA" w:rsidR="008C58BA" w:rsidRPr="00BB1848" w:rsidRDefault="0053536F" w:rsidP="00BB1848">
      <w:pPr>
        <w:pStyle w:val="Prrafodelista"/>
        <w:numPr>
          <w:ilvl w:val="0"/>
          <w:numId w:val="2"/>
        </w:numPr>
        <w:jc w:val="both"/>
        <w:rPr>
          <w:rFonts w:ascii="Arial" w:hAnsi="Arial" w:cs="Arial"/>
          <w:b/>
        </w:rPr>
      </w:pPr>
      <w:r w:rsidRPr="00BB1848">
        <w:rPr>
          <w:rFonts w:ascii="Arial" w:hAnsi="Arial" w:cs="Arial"/>
          <w:b/>
        </w:rPr>
        <w:t>COMPROMISOS</w:t>
      </w:r>
    </w:p>
    <w:p w14:paraId="53C66F3B" w14:textId="265309DF" w:rsidR="008C58BA" w:rsidRPr="00BB1848" w:rsidRDefault="008C58BA" w:rsidP="00BB1848">
      <w:pPr>
        <w:jc w:val="both"/>
        <w:rPr>
          <w:rFonts w:ascii="Arial" w:hAnsi="Arial" w:cs="Arial"/>
        </w:rPr>
      </w:pPr>
    </w:p>
    <w:p w14:paraId="43ACAE9F" w14:textId="3E1DDD29" w:rsidR="00376343" w:rsidRPr="00BB1848" w:rsidRDefault="00376343" w:rsidP="00BB1848">
      <w:pPr>
        <w:pStyle w:val="Textoindependiente"/>
        <w:numPr>
          <w:ilvl w:val="0"/>
          <w:numId w:val="4"/>
        </w:numPr>
        <w:spacing w:before="99"/>
        <w:ind w:right="-93"/>
        <w:jc w:val="both"/>
        <w:rPr>
          <w:rFonts w:ascii="Arial" w:hAnsi="Arial" w:cs="Arial"/>
          <w:sz w:val="24"/>
          <w:szCs w:val="24"/>
        </w:rPr>
      </w:pPr>
      <w:r w:rsidRPr="00BB1848">
        <w:rPr>
          <w:rFonts w:ascii="Arial" w:hAnsi="Arial" w:cs="Arial"/>
          <w:sz w:val="24"/>
          <w:szCs w:val="24"/>
        </w:rPr>
        <w:t>El artículo debe ser original, inédito y resultado de un proyecto de investigación inscrito en la Vicerrectoría de Investigaciones que haya concluido a partir del año 2016.</w:t>
      </w:r>
    </w:p>
    <w:p w14:paraId="03ECDA11" w14:textId="2F63C242" w:rsidR="00D86A2E" w:rsidRPr="00BB1848" w:rsidRDefault="00D86A2E" w:rsidP="00BB1848">
      <w:pPr>
        <w:pStyle w:val="Textoindependiente"/>
        <w:numPr>
          <w:ilvl w:val="0"/>
          <w:numId w:val="4"/>
        </w:numPr>
        <w:spacing w:before="99"/>
        <w:ind w:right="-93"/>
        <w:jc w:val="both"/>
        <w:rPr>
          <w:rFonts w:ascii="Arial" w:hAnsi="Arial" w:cs="Arial"/>
          <w:sz w:val="24"/>
          <w:szCs w:val="24"/>
        </w:rPr>
      </w:pPr>
      <w:r w:rsidRPr="00BB1848">
        <w:rPr>
          <w:rFonts w:ascii="Arial" w:hAnsi="Arial" w:cs="Arial"/>
          <w:sz w:val="24"/>
          <w:szCs w:val="24"/>
        </w:rPr>
        <w:t>Comunicar</w:t>
      </w:r>
      <w:r w:rsidRPr="00BB1848">
        <w:rPr>
          <w:rFonts w:ascii="Arial" w:hAnsi="Arial" w:cs="Arial"/>
          <w:spacing w:val="-13"/>
          <w:sz w:val="24"/>
          <w:szCs w:val="24"/>
        </w:rPr>
        <w:t xml:space="preserve"> </w:t>
      </w:r>
      <w:r w:rsidRPr="00BB1848">
        <w:rPr>
          <w:rFonts w:ascii="Arial" w:hAnsi="Arial" w:cs="Arial"/>
          <w:sz w:val="24"/>
          <w:szCs w:val="24"/>
        </w:rPr>
        <w:t>a</w:t>
      </w:r>
      <w:r w:rsidRPr="00BB1848">
        <w:rPr>
          <w:rFonts w:ascii="Arial" w:hAnsi="Arial" w:cs="Arial"/>
          <w:spacing w:val="-10"/>
          <w:sz w:val="24"/>
          <w:szCs w:val="24"/>
        </w:rPr>
        <w:t xml:space="preserve"> </w:t>
      </w:r>
      <w:r w:rsidRPr="00BB1848">
        <w:rPr>
          <w:rFonts w:ascii="Arial" w:hAnsi="Arial" w:cs="Arial"/>
          <w:sz w:val="24"/>
          <w:szCs w:val="24"/>
        </w:rPr>
        <w:t>la</w:t>
      </w:r>
      <w:r w:rsidRPr="00BB1848">
        <w:rPr>
          <w:rFonts w:ascii="Arial" w:hAnsi="Arial" w:cs="Arial"/>
          <w:spacing w:val="-11"/>
          <w:sz w:val="24"/>
          <w:szCs w:val="24"/>
        </w:rPr>
        <w:t xml:space="preserve"> </w:t>
      </w:r>
      <w:r w:rsidRPr="00BB1848">
        <w:rPr>
          <w:rFonts w:ascii="Arial" w:hAnsi="Arial" w:cs="Arial"/>
          <w:sz w:val="24"/>
          <w:szCs w:val="24"/>
        </w:rPr>
        <w:t>Vicerrectoría</w:t>
      </w:r>
      <w:r w:rsidRPr="00BB1848">
        <w:rPr>
          <w:rFonts w:ascii="Arial" w:hAnsi="Arial" w:cs="Arial"/>
          <w:spacing w:val="-12"/>
          <w:sz w:val="24"/>
          <w:szCs w:val="24"/>
        </w:rPr>
        <w:t xml:space="preserve"> </w:t>
      </w:r>
      <w:r w:rsidRPr="00BB1848">
        <w:rPr>
          <w:rFonts w:ascii="Arial" w:hAnsi="Arial" w:cs="Arial"/>
          <w:sz w:val="24"/>
          <w:szCs w:val="24"/>
        </w:rPr>
        <w:t>de</w:t>
      </w:r>
      <w:r w:rsidRPr="00BB1848">
        <w:rPr>
          <w:rFonts w:ascii="Arial" w:hAnsi="Arial" w:cs="Arial"/>
          <w:spacing w:val="-7"/>
          <w:sz w:val="24"/>
          <w:szCs w:val="24"/>
        </w:rPr>
        <w:t xml:space="preserve"> </w:t>
      </w:r>
      <w:r w:rsidRPr="00BB1848">
        <w:rPr>
          <w:rFonts w:ascii="Arial" w:hAnsi="Arial" w:cs="Arial"/>
          <w:sz w:val="24"/>
          <w:szCs w:val="24"/>
        </w:rPr>
        <w:t>Investigaciones de forma continua</w:t>
      </w:r>
      <w:r w:rsidRPr="00BB1848">
        <w:rPr>
          <w:rFonts w:ascii="Arial" w:hAnsi="Arial" w:cs="Arial"/>
          <w:spacing w:val="-9"/>
          <w:sz w:val="24"/>
          <w:szCs w:val="24"/>
        </w:rPr>
        <w:t xml:space="preserve"> </w:t>
      </w:r>
      <w:r w:rsidRPr="00BB1848">
        <w:rPr>
          <w:rFonts w:ascii="Arial" w:hAnsi="Arial" w:cs="Arial"/>
          <w:sz w:val="24"/>
          <w:szCs w:val="24"/>
        </w:rPr>
        <w:t>el</w:t>
      </w:r>
      <w:r w:rsidRPr="00BB1848">
        <w:rPr>
          <w:rFonts w:ascii="Arial" w:hAnsi="Arial" w:cs="Arial"/>
          <w:spacing w:val="-11"/>
          <w:sz w:val="24"/>
          <w:szCs w:val="24"/>
        </w:rPr>
        <w:t xml:space="preserve"> </w:t>
      </w:r>
      <w:r w:rsidRPr="00BB1848">
        <w:rPr>
          <w:rFonts w:ascii="Arial" w:hAnsi="Arial" w:cs="Arial"/>
          <w:sz w:val="24"/>
          <w:szCs w:val="24"/>
        </w:rPr>
        <w:t>resultado</w:t>
      </w:r>
      <w:r w:rsidRPr="00BB1848">
        <w:rPr>
          <w:rFonts w:ascii="Arial" w:hAnsi="Arial" w:cs="Arial"/>
          <w:spacing w:val="-9"/>
          <w:sz w:val="24"/>
          <w:szCs w:val="24"/>
        </w:rPr>
        <w:t xml:space="preserve"> </w:t>
      </w:r>
      <w:r w:rsidRPr="00BB1848">
        <w:rPr>
          <w:rFonts w:ascii="Arial" w:hAnsi="Arial" w:cs="Arial"/>
          <w:sz w:val="24"/>
          <w:szCs w:val="24"/>
        </w:rPr>
        <w:t>del</w:t>
      </w:r>
      <w:r w:rsidRPr="00BB1848">
        <w:rPr>
          <w:rFonts w:ascii="Arial" w:hAnsi="Arial" w:cs="Arial"/>
          <w:spacing w:val="-9"/>
          <w:sz w:val="24"/>
          <w:szCs w:val="24"/>
        </w:rPr>
        <w:t xml:space="preserve"> </w:t>
      </w:r>
      <w:r w:rsidRPr="00BB1848">
        <w:rPr>
          <w:rFonts w:ascii="Arial" w:hAnsi="Arial" w:cs="Arial"/>
          <w:sz w:val="24"/>
          <w:szCs w:val="24"/>
        </w:rPr>
        <w:t>sometimiento del artículo a la revista seleccionada. En caso de ser rechazado, el autor deberá someterlo el número de veces que sea necesario hasta lograr su aprobación exclusivamente en revistas incluidas en el índice internacional SJR en los cuartiles Q1, Q2 homologadas por Publindex según vigencia 2017.</w:t>
      </w:r>
    </w:p>
    <w:p w14:paraId="1ABA48DC" w14:textId="77777777" w:rsidR="00376343" w:rsidRPr="00BB1848" w:rsidRDefault="00376343" w:rsidP="00BB1848">
      <w:pPr>
        <w:pStyle w:val="Prrafodelista"/>
        <w:widowControl w:val="0"/>
        <w:autoSpaceDE w:val="0"/>
        <w:autoSpaceDN w:val="0"/>
        <w:contextualSpacing w:val="0"/>
        <w:jc w:val="both"/>
        <w:rPr>
          <w:rFonts w:ascii="Arial" w:hAnsi="Arial" w:cs="Arial"/>
        </w:rPr>
      </w:pPr>
    </w:p>
    <w:p w14:paraId="22003F73" w14:textId="6953122C" w:rsidR="00D86A2E" w:rsidRDefault="0068402B" w:rsidP="00BB1848">
      <w:pPr>
        <w:pStyle w:val="Prrafodelista"/>
        <w:widowControl w:val="0"/>
        <w:numPr>
          <w:ilvl w:val="0"/>
          <w:numId w:val="4"/>
        </w:numPr>
        <w:autoSpaceDE w:val="0"/>
        <w:autoSpaceDN w:val="0"/>
        <w:contextualSpacing w:val="0"/>
        <w:jc w:val="both"/>
        <w:rPr>
          <w:rFonts w:ascii="Arial" w:hAnsi="Arial" w:cs="Arial"/>
        </w:rPr>
      </w:pPr>
      <w:r w:rsidRPr="00BB1848">
        <w:rPr>
          <w:rFonts w:ascii="Arial" w:hAnsi="Arial" w:cs="Arial"/>
        </w:rPr>
        <w:lastRenderedPageBreak/>
        <w:t>El artículo debe ser original, inédito y resultado de un proyecto de investigación inscrito en la Vicerrectoría de Investigaciones que haya concluido a partir del año 2016.</w:t>
      </w:r>
    </w:p>
    <w:p w14:paraId="32ED160D" w14:textId="77777777" w:rsidR="00BB1848" w:rsidRPr="00BB1848" w:rsidRDefault="00BB1848" w:rsidP="00BB1848">
      <w:pPr>
        <w:widowControl w:val="0"/>
        <w:autoSpaceDE w:val="0"/>
        <w:autoSpaceDN w:val="0"/>
        <w:jc w:val="both"/>
        <w:rPr>
          <w:rFonts w:ascii="Arial" w:hAnsi="Arial" w:cs="Arial"/>
        </w:rPr>
      </w:pPr>
    </w:p>
    <w:p w14:paraId="64B2C778" w14:textId="77777777" w:rsidR="00D86A2E" w:rsidRDefault="00D86A2E" w:rsidP="00BB1848">
      <w:pPr>
        <w:pStyle w:val="Prrafodelista"/>
        <w:numPr>
          <w:ilvl w:val="0"/>
          <w:numId w:val="4"/>
        </w:numPr>
        <w:jc w:val="both"/>
        <w:rPr>
          <w:rFonts w:ascii="Arial" w:hAnsi="Arial" w:cs="Arial"/>
        </w:rPr>
      </w:pPr>
      <w:r w:rsidRPr="00BB1848">
        <w:rPr>
          <w:rFonts w:ascii="Arial" w:hAnsi="Arial" w:cs="Arial"/>
        </w:rPr>
        <w:t>Poner a disposición del proceso editorial toda su experticia, capacidad personal, profesional, intelectual y humana, declarando que conocen el tipo de responsabilidad en el que se encuentran inmersos, respondiendo por lo mismo hasta de la culpa leve por sus acciones u omisiones.</w:t>
      </w:r>
    </w:p>
    <w:p w14:paraId="6B4BC7B0" w14:textId="77777777" w:rsidR="00BB1848" w:rsidRPr="00BB1848" w:rsidRDefault="00BB1848" w:rsidP="00BB1848">
      <w:pPr>
        <w:pStyle w:val="Prrafodelista"/>
        <w:jc w:val="both"/>
        <w:rPr>
          <w:rFonts w:ascii="Arial" w:hAnsi="Arial" w:cs="Arial"/>
        </w:rPr>
      </w:pPr>
    </w:p>
    <w:p w14:paraId="288240AE" w14:textId="069E8620" w:rsidR="00BB1848" w:rsidRPr="00BB1848" w:rsidRDefault="00BB1848" w:rsidP="00BB1848">
      <w:pPr>
        <w:pStyle w:val="Prrafodelista"/>
        <w:numPr>
          <w:ilvl w:val="0"/>
          <w:numId w:val="4"/>
        </w:numPr>
        <w:jc w:val="both"/>
        <w:rPr>
          <w:rFonts w:ascii="Arial" w:hAnsi="Arial" w:cs="Arial"/>
        </w:rPr>
      </w:pPr>
      <w:r w:rsidRPr="00BB1848">
        <w:rPr>
          <w:rFonts w:ascii="Arial" w:hAnsi="Arial" w:cs="Arial"/>
        </w:rPr>
        <w:t>Atender la solicitud de ajustes realizados por el Comité Editorial de la revista, así como la traducción de las modificaciones que se requieran.</w:t>
      </w:r>
    </w:p>
    <w:p w14:paraId="399B2022" w14:textId="77777777" w:rsidR="00D86A2E" w:rsidRPr="00BB1848" w:rsidRDefault="00D86A2E" w:rsidP="00BB1848">
      <w:pPr>
        <w:pStyle w:val="Prrafodelista"/>
        <w:jc w:val="both"/>
        <w:rPr>
          <w:rFonts w:ascii="Arial" w:hAnsi="Arial" w:cs="Arial"/>
        </w:rPr>
      </w:pPr>
    </w:p>
    <w:p w14:paraId="33A53A1A" w14:textId="44ED63D2" w:rsidR="00D86A2E" w:rsidRPr="00BB1848" w:rsidRDefault="00D86A2E" w:rsidP="00BB1848">
      <w:pPr>
        <w:pStyle w:val="Textoindependiente"/>
        <w:numPr>
          <w:ilvl w:val="0"/>
          <w:numId w:val="4"/>
        </w:numPr>
        <w:ind w:right="-93"/>
        <w:jc w:val="both"/>
        <w:rPr>
          <w:rFonts w:ascii="Arial" w:hAnsi="Arial" w:cs="Arial"/>
          <w:sz w:val="24"/>
          <w:szCs w:val="24"/>
        </w:rPr>
      </w:pPr>
      <w:r w:rsidRPr="00BB1848">
        <w:rPr>
          <w:rFonts w:ascii="Arial" w:hAnsi="Arial" w:cs="Arial"/>
          <w:sz w:val="24"/>
          <w:szCs w:val="24"/>
          <w:lang w:val="es-ES_tradnl"/>
        </w:rPr>
        <w:t>R</w:t>
      </w:r>
      <w:r w:rsidRPr="00BB1848">
        <w:rPr>
          <w:rFonts w:ascii="Arial" w:hAnsi="Arial" w:cs="Arial"/>
          <w:sz w:val="24"/>
          <w:szCs w:val="24"/>
        </w:rPr>
        <w:t>egistrar en el SIVRI los documentos que den muestra del proceso editorial (postulación, solicitud de ajustes por parte de las revistas, respuestas por parte del investigador, ajustes realizados al artículo, aceptación final y publicación por parte de la revista).</w:t>
      </w:r>
    </w:p>
    <w:p w14:paraId="3B279157" w14:textId="77777777" w:rsidR="00D86A2E" w:rsidRPr="00BB1848" w:rsidRDefault="00D86A2E" w:rsidP="00BB1848">
      <w:pPr>
        <w:pStyle w:val="Prrafodelista"/>
        <w:rPr>
          <w:rFonts w:ascii="Arial" w:hAnsi="Arial" w:cs="Arial"/>
        </w:rPr>
      </w:pPr>
    </w:p>
    <w:p w14:paraId="77FF8B1F" w14:textId="77777777" w:rsidR="00D86A2E" w:rsidRPr="00BB1848" w:rsidRDefault="00D86A2E" w:rsidP="00BB1848">
      <w:pPr>
        <w:pStyle w:val="Textoindependiente"/>
        <w:numPr>
          <w:ilvl w:val="0"/>
          <w:numId w:val="4"/>
        </w:numPr>
        <w:spacing w:before="99"/>
        <w:ind w:right="-93"/>
        <w:jc w:val="both"/>
        <w:rPr>
          <w:rFonts w:ascii="Arial" w:hAnsi="Arial" w:cs="Arial"/>
          <w:sz w:val="24"/>
          <w:szCs w:val="24"/>
        </w:rPr>
      </w:pPr>
      <w:r w:rsidRPr="00BB1848">
        <w:rPr>
          <w:rFonts w:ascii="Arial" w:hAnsi="Arial" w:cs="Arial"/>
          <w:sz w:val="24"/>
          <w:szCs w:val="24"/>
        </w:rPr>
        <w:t>Una vez el artículo sea publicado, el profesor deberá notificar y reportar copia de la publicación en el SIVRI con copia del GrupLAC del grupo de investigación de la Universidad del Cauca al que fue vinculado el producto en formato PDF.</w:t>
      </w:r>
    </w:p>
    <w:p w14:paraId="49B4E0F9" w14:textId="77777777" w:rsidR="00D86A2E" w:rsidRPr="00BB1848" w:rsidRDefault="00D86A2E" w:rsidP="00BB1848">
      <w:pPr>
        <w:pStyle w:val="Textoindependiente"/>
        <w:ind w:left="720" w:right="-93"/>
        <w:jc w:val="both"/>
        <w:rPr>
          <w:rFonts w:ascii="Arial" w:hAnsi="Arial" w:cs="Arial"/>
          <w:sz w:val="24"/>
          <w:szCs w:val="24"/>
        </w:rPr>
      </w:pPr>
    </w:p>
    <w:p w14:paraId="516F19FD" w14:textId="77468284" w:rsidR="004E3C54" w:rsidRPr="00BB1848" w:rsidRDefault="004E3C54" w:rsidP="00BB1848">
      <w:pPr>
        <w:pStyle w:val="Textoindependiente"/>
        <w:numPr>
          <w:ilvl w:val="0"/>
          <w:numId w:val="4"/>
        </w:numPr>
        <w:tabs>
          <w:tab w:val="left" w:pos="9781"/>
        </w:tabs>
        <w:spacing w:before="99"/>
        <w:jc w:val="both"/>
        <w:rPr>
          <w:rFonts w:ascii="Arial" w:hAnsi="Arial" w:cs="Arial"/>
          <w:sz w:val="24"/>
          <w:szCs w:val="24"/>
        </w:rPr>
      </w:pPr>
      <w:r w:rsidRPr="00BB1848">
        <w:rPr>
          <w:rFonts w:ascii="Arial" w:hAnsi="Arial" w:cs="Arial"/>
          <w:sz w:val="24"/>
          <w:szCs w:val="24"/>
        </w:rPr>
        <w:t>Cumplir con las disposiciones establecidas por la legislación aplicable en Colombia en materia de derechos de propiedad intelectual (Decisión Andina 351 de 1993, Decisión Andina 486 de 2000, Ley 23 de 1982 y demás normas), al igual que por lo establecido por el Acuerdo 008 de 1999 modificado por el Acuerdo 004 de 2018 del Consejo Superior, Estatuto de Propiedad Intelectual de la Universidad del Cauca.</w:t>
      </w:r>
    </w:p>
    <w:p w14:paraId="2E44D408" w14:textId="77777777" w:rsidR="004E3C54" w:rsidRPr="00BB1848" w:rsidRDefault="004E3C54" w:rsidP="00BB1848">
      <w:pPr>
        <w:pStyle w:val="Prrafodelista"/>
        <w:jc w:val="both"/>
        <w:rPr>
          <w:rFonts w:ascii="Arial" w:hAnsi="Arial" w:cs="Arial"/>
        </w:rPr>
      </w:pPr>
    </w:p>
    <w:p w14:paraId="400B9528" w14:textId="77777777" w:rsidR="0093397D" w:rsidRPr="00BB1848" w:rsidRDefault="004E3C54" w:rsidP="00BB1848">
      <w:pPr>
        <w:pStyle w:val="Prrafodelista"/>
        <w:jc w:val="both"/>
        <w:rPr>
          <w:rFonts w:ascii="Arial" w:hAnsi="Arial" w:cs="Arial"/>
        </w:rPr>
      </w:pPr>
      <w:r w:rsidRPr="00BB1848">
        <w:rPr>
          <w:rFonts w:ascii="Arial" w:hAnsi="Arial" w:cs="Arial"/>
        </w:rPr>
        <w:t>Mediante la suscripción del presente documento, para todos los efectos legales a que hubiere lugar, los firmantes manifiestan y aceptan conocer, tanto las condiciones de la presente acta, como el contenido del Acuerdo 008 de 1999, modificado por el Acuerdo 004 de 2018 del Consejo Superior, Estatuto de Propiedad Intelectual de la Universidad del Cauca.</w:t>
      </w:r>
    </w:p>
    <w:p w14:paraId="7F5DD3EF" w14:textId="6A75B691" w:rsidR="0093397D" w:rsidRPr="00BB1848" w:rsidRDefault="0093397D" w:rsidP="00BB1848">
      <w:pPr>
        <w:jc w:val="both"/>
        <w:rPr>
          <w:rFonts w:ascii="Arial" w:hAnsi="Arial" w:cs="Arial"/>
        </w:rPr>
      </w:pPr>
    </w:p>
    <w:p w14:paraId="2E2EDBEC" w14:textId="77777777" w:rsidR="0068402B" w:rsidRPr="00BB1848" w:rsidRDefault="0068402B" w:rsidP="00BB1848">
      <w:pPr>
        <w:pStyle w:val="Prrafodelista"/>
        <w:jc w:val="both"/>
        <w:rPr>
          <w:rFonts w:ascii="Arial" w:hAnsi="Arial" w:cs="Arial"/>
        </w:rPr>
      </w:pPr>
      <w:r w:rsidRPr="00BB1848">
        <w:rPr>
          <w:rFonts w:ascii="Arial" w:hAnsi="Arial" w:cs="Arial"/>
        </w:rPr>
        <w:t>El incumplimiento de alguno de los compromisos será impedimento para la asignación de otros apoyos financieros por parte de la Vicerrectoría de Investigaciones.</w:t>
      </w:r>
    </w:p>
    <w:p w14:paraId="56B7A77A" w14:textId="77777777" w:rsidR="0068402B" w:rsidRPr="00BB1848" w:rsidRDefault="0068402B" w:rsidP="00BB1848">
      <w:pPr>
        <w:pStyle w:val="Prrafodelista"/>
        <w:jc w:val="both"/>
        <w:rPr>
          <w:rFonts w:ascii="Arial" w:hAnsi="Arial" w:cs="Arial"/>
          <w:b/>
          <w:lang w:val="es-CO"/>
        </w:rPr>
      </w:pPr>
    </w:p>
    <w:p w14:paraId="6104DD07" w14:textId="5159F053" w:rsidR="0093397D" w:rsidRPr="00BB1848" w:rsidRDefault="0068402B" w:rsidP="00BB1848">
      <w:pPr>
        <w:pStyle w:val="Prrafodelista"/>
        <w:numPr>
          <w:ilvl w:val="0"/>
          <w:numId w:val="2"/>
        </w:numPr>
        <w:jc w:val="both"/>
        <w:rPr>
          <w:rFonts w:ascii="Arial" w:hAnsi="Arial" w:cs="Arial"/>
          <w:b/>
          <w:lang w:val="es-CO"/>
        </w:rPr>
      </w:pPr>
      <w:r w:rsidRPr="00BB1848">
        <w:rPr>
          <w:rFonts w:ascii="Arial" w:hAnsi="Arial" w:cs="Arial"/>
          <w:b/>
          <w:lang w:val="es-CO"/>
        </w:rPr>
        <w:t>OBLIGACIONES</w:t>
      </w:r>
    </w:p>
    <w:p w14:paraId="3BE07CEC" w14:textId="77777777" w:rsidR="0093397D" w:rsidRPr="00BB1848" w:rsidRDefault="0093397D" w:rsidP="00BB1848">
      <w:pPr>
        <w:jc w:val="both"/>
        <w:rPr>
          <w:rFonts w:ascii="Arial" w:hAnsi="Arial" w:cs="Arial"/>
        </w:rPr>
      </w:pPr>
    </w:p>
    <w:p w14:paraId="04F4A013" w14:textId="77777777" w:rsidR="0093397D" w:rsidRPr="00BB1848" w:rsidRDefault="00AB72AF" w:rsidP="00BB1848">
      <w:pPr>
        <w:pStyle w:val="Prrafodelista"/>
        <w:jc w:val="both"/>
        <w:rPr>
          <w:rFonts w:ascii="Arial" w:hAnsi="Arial" w:cs="Arial"/>
        </w:rPr>
      </w:pPr>
      <w:r w:rsidRPr="00BB1848">
        <w:rPr>
          <w:rFonts w:ascii="Arial" w:hAnsi="Arial" w:cs="Arial"/>
        </w:rPr>
        <w:t xml:space="preserve">Confidencialidad: </w:t>
      </w:r>
      <w:r w:rsidR="008C58BA" w:rsidRPr="00BB1848">
        <w:rPr>
          <w:rFonts w:ascii="Arial" w:hAnsi="Arial" w:cs="Arial"/>
        </w:rPr>
        <w:t xml:space="preserve">Igualmente, el grupo investigador respetará el carácter de </w:t>
      </w:r>
      <w:r w:rsidR="00821CA7" w:rsidRPr="00BB1848">
        <w:rPr>
          <w:rFonts w:ascii="Arial" w:hAnsi="Arial" w:cs="Arial"/>
        </w:rPr>
        <w:t>confidencialidad</w:t>
      </w:r>
      <w:r w:rsidR="008C58BA" w:rsidRPr="00BB1848">
        <w:rPr>
          <w:rFonts w:ascii="Arial" w:hAnsi="Arial" w:cs="Arial"/>
        </w:rPr>
        <w:t xml:space="preserve"> de toda la información escrita o verbal suministrada por la entidad cofinanciadora o cualquiera de sus empleados, asociados, colaboradores y toda la información y documentación de la misma a la cual tengan acceso por ser de propiedad exclusiva de ella, con excepción de aquella información que sea de dominio público.</w:t>
      </w:r>
    </w:p>
    <w:p w14:paraId="1A3CB3A0" w14:textId="77777777" w:rsidR="0093397D" w:rsidRPr="00BB1848" w:rsidRDefault="0093397D" w:rsidP="00BB1848">
      <w:pPr>
        <w:pStyle w:val="Prrafodelista"/>
        <w:jc w:val="both"/>
        <w:rPr>
          <w:rFonts w:ascii="Arial" w:hAnsi="Arial" w:cs="Arial"/>
        </w:rPr>
      </w:pPr>
    </w:p>
    <w:p w14:paraId="6CEF85AF" w14:textId="2C0C0AC5" w:rsidR="0093397D" w:rsidRPr="00BB1848" w:rsidRDefault="0057234B" w:rsidP="00BB1848">
      <w:pPr>
        <w:pStyle w:val="Prrafodelista"/>
        <w:jc w:val="both"/>
        <w:rPr>
          <w:rFonts w:ascii="Arial" w:hAnsi="Arial" w:cs="Arial"/>
        </w:rPr>
      </w:pPr>
      <w:r w:rsidRPr="00BB1848">
        <w:rPr>
          <w:rFonts w:ascii="Arial" w:hAnsi="Arial" w:cs="Arial"/>
        </w:rPr>
        <w:t>Uso de datos: En virtud de la Ley Estatutaria 1581 del 2012, mediante la cual se dictan las disposiciones generales para la protección de datos personales, y su Decreto Reglamentario 1377 de 2013, se autoriza a la Universidad del Cauca, considerada como responsable y/o encargada, el tratamiento de datos personales, almacenados en documentos físicos y/o digitales, los cuales incluyen información que se ha reportado en desarrollo de las diferentes actividades y formularios de la Convocatoria para apoyar la traducción de artículos científicos en revistas categorizadas dentro del índice Scimago Journal Rank (SJR), de la Vicerrectoría de Investigaciones, y en particular los siguientes: nombres, número de documento de identificación, dirección, teléfono fijo y móvil, direcciones, correo electrónico, profesión, etc, igualmente se compromete a responder ante la Universidad del Cauca, por cualquier demanda, reclamación judicial/extrajudicial o litigio presente o eventual.</w:t>
      </w:r>
    </w:p>
    <w:p w14:paraId="0984114D" w14:textId="77777777" w:rsidR="00C05497" w:rsidRPr="00BB1848" w:rsidRDefault="00C05497" w:rsidP="00BB1848">
      <w:pPr>
        <w:pStyle w:val="Prrafodelista"/>
        <w:jc w:val="both"/>
        <w:rPr>
          <w:rFonts w:ascii="Arial" w:hAnsi="Arial" w:cs="Arial"/>
        </w:rPr>
      </w:pPr>
    </w:p>
    <w:p w14:paraId="4FFD8050" w14:textId="77777777" w:rsidR="00F368F4" w:rsidRPr="00BB1848" w:rsidRDefault="00AB72AF" w:rsidP="00BB1848">
      <w:pPr>
        <w:pStyle w:val="Prrafodelista"/>
        <w:jc w:val="both"/>
        <w:rPr>
          <w:rFonts w:ascii="Arial" w:hAnsi="Arial" w:cs="Arial"/>
        </w:rPr>
      </w:pPr>
      <w:r w:rsidRPr="00BB1848">
        <w:rPr>
          <w:rFonts w:ascii="Arial" w:hAnsi="Arial" w:cs="Arial"/>
        </w:rPr>
        <w:t>Inhabilidades o Inco</w:t>
      </w:r>
      <w:r w:rsidR="00C74F74" w:rsidRPr="00BB1848">
        <w:rPr>
          <w:rFonts w:ascii="Arial" w:hAnsi="Arial" w:cs="Arial"/>
        </w:rPr>
        <w:t xml:space="preserve">mpatibilidades: </w:t>
      </w:r>
      <w:r w:rsidR="0068402B" w:rsidRPr="00BB1848">
        <w:rPr>
          <w:rFonts w:ascii="Arial" w:hAnsi="Arial" w:cs="Arial"/>
        </w:rPr>
        <w:t>El autor principal del artículo en cabeza de los coautores</w:t>
      </w:r>
      <w:r w:rsidR="00FB6B3E" w:rsidRPr="00BB1848">
        <w:rPr>
          <w:rFonts w:ascii="Arial" w:hAnsi="Arial" w:cs="Arial"/>
        </w:rPr>
        <w:t>,</w:t>
      </w:r>
      <w:r w:rsidR="0068402B" w:rsidRPr="00BB1848">
        <w:rPr>
          <w:rFonts w:ascii="Arial" w:hAnsi="Arial" w:cs="Arial"/>
        </w:rPr>
        <w:t xml:space="preserve"> garantiza no tener conflicto de intereses para la publicación del artículo y  cumplir cabalmente con las normas solicitadas por las revistas de SJR  para el sometimiento del articulo; </w:t>
      </w:r>
      <w:r w:rsidR="00FB6B3E" w:rsidRPr="00BB1848">
        <w:rPr>
          <w:rFonts w:ascii="Arial" w:hAnsi="Arial" w:cs="Arial"/>
        </w:rPr>
        <w:t xml:space="preserve"> manifiesta no encontrarse incurso en ninguna causal de inhabilidad o incompatibilidad previstas por la ley o por la Universidad del Cauca, a</w:t>
      </w:r>
      <w:r w:rsidR="0068402B" w:rsidRPr="00BB1848">
        <w:rPr>
          <w:rFonts w:ascii="Arial" w:hAnsi="Arial" w:cs="Arial"/>
        </w:rPr>
        <w:t>sí como tampoco ninguno de los coautores del artículo  “__________________________</w:t>
      </w:r>
      <w:r w:rsidR="00FB6B3E" w:rsidRPr="00BB1848">
        <w:rPr>
          <w:rFonts w:ascii="Arial" w:hAnsi="Arial" w:cs="Arial"/>
        </w:rPr>
        <w:t>”.</w:t>
      </w:r>
    </w:p>
    <w:p w14:paraId="177FF93B" w14:textId="77777777" w:rsidR="00F368F4" w:rsidRPr="00BB1848" w:rsidRDefault="00F368F4" w:rsidP="00BB1848">
      <w:pPr>
        <w:pStyle w:val="Prrafodelista"/>
        <w:jc w:val="both"/>
        <w:rPr>
          <w:rFonts w:ascii="Arial" w:hAnsi="Arial" w:cs="Arial"/>
        </w:rPr>
      </w:pPr>
    </w:p>
    <w:p w14:paraId="24E139A9" w14:textId="7F8C3C67" w:rsidR="00DE6268" w:rsidRPr="00BB1848" w:rsidRDefault="0057234B" w:rsidP="00BB1848">
      <w:pPr>
        <w:pStyle w:val="Prrafodelista"/>
        <w:jc w:val="both"/>
        <w:rPr>
          <w:rFonts w:ascii="Arial" w:hAnsi="Arial" w:cs="Arial"/>
        </w:rPr>
      </w:pPr>
      <w:r w:rsidRPr="00BB1848">
        <w:rPr>
          <w:rFonts w:ascii="Arial" w:hAnsi="Arial" w:cs="Arial"/>
        </w:rPr>
        <w:t xml:space="preserve">Declaro que he leído los términos de referencia de la </w:t>
      </w:r>
      <w:r w:rsidR="00F368F4" w:rsidRPr="00BB1848">
        <w:rPr>
          <w:rFonts w:ascii="Arial" w:hAnsi="Arial" w:cs="Arial"/>
        </w:rPr>
        <w:t>Convocatoria</w:t>
      </w:r>
      <w:r w:rsidR="00D86A2E" w:rsidRPr="00BB1848">
        <w:rPr>
          <w:rFonts w:ascii="Arial" w:hAnsi="Arial" w:cs="Arial"/>
        </w:rPr>
        <w:t xml:space="preserve"> para apoyar la traducción   de artículos científicos de los grupos de investigación de la Universidad del Cauca</w:t>
      </w:r>
      <w:r w:rsidRPr="00BB1848">
        <w:rPr>
          <w:rFonts w:ascii="Arial" w:hAnsi="Arial" w:cs="Arial"/>
        </w:rPr>
        <w:t>, y acepto las condiciones que en dichos documentos se encuentran consignadas.</w:t>
      </w:r>
      <w:r w:rsidR="00DE6268" w:rsidRPr="00BB1848">
        <w:rPr>
          <w:rFonts w:ascii="Arial" w:hAnsi="Arial" w:cs="Arial"/>
        </w:rPr>
        <w:t xml:space="preserve">En constancia de lo anterior se firma en la ciudad de </w:t>
      </w:r>
      <w:r w:rsidR="0068402B" w:rsidRPr="00BB1848">
        <w:rPr>
          <w:rFonts w:ascii="Arial" w:hAnsi="Arial" w:cs="Arial"/>
        </w:rPr>
        <w:t xml:space="preserve">Popayán (Cauca), a los XX () días del mes de XXX </w:t>
      </w:r>
      <w:r w:rsidR="00DE6268" w:rsidRPr="00BB1848">
        <w:rPr>
          <w:rFonts w:ascii="Arial" w:hAnsi="Arial" w:cs="Arial"/>
        </w:rPr>
        <w:t xml:space="preserve">de 2018.   </w:t>
      </w:r>
    </w:p>
    <w:p w14:paraId="7C0EE031" w14:textId="540325D4" w:rsidR="008C58BA" w:rsidRPr="00BB1848" w:rsidRDefault="008C58BA" w:rsidP="00BB1848">
      <w:pPr>
        <w:pStyle w:val="Prrafodelista"/>
        <w:jc w:val="both"/>
        <w:rPr>
          <w:rFonts w:ascii="Arial" w:hAnsi="Arial" w:cs="Arial"/>
        </w:rPr>
      </w:pPr>
    </w:p>
    <w:p w14:paraId="7B82F99B" w14:textId="77777777" w:rsidR="008C58BA" w:rsidRPr="00BB1848" w:rsidRDefault="008C58BA" w:rsidP="00BB1848">
      <w:pPr>
        <w:pStyle w:val="Prrafodelista"/>
        <w:jc w:val="both"/>
        <w:rPr>
          <w:rFonts w:ascii="Arial" w:hAnsi="Arial" w:cs="Arial"/>
        </w:rPr>
      </w:pPr>
    </w:p>
    <w:p w14:paraId="6AAE9B81" w14:textId="77777777" w:rsidR="008C58BA" w:rsidRPr="00BB1848" w:rsidRDefault="008C58BA" w:rsidP="00BB1848">
      <w:pPr>
        <w:pStyle w:val="Prrafodelista"/>
        <w:jc w:val="both"/>
        <w:rPr>
          <w:rFonts w:ascii="Arial" w:hAnsi="Arial" w:cs="Arial"/>
        </w:rPr>
      </w:pPr>
    </w:p>
    <w:p w14:paraId="479088CB" w14:textId="23A56835" w:rsidR="008C58BA" w:rsidRPr="00BB1848" w:rsidRDefault="007F7884" w:rsidP="00BB1848">
      <w:pPr>
        <w:pStyle w:val="Prrafodelista"/>
        <w:jc w:val="both"/>
        <w:rPr>
          <w:rFonts w:ascii="Arial" w:hAnsi="Arial" w:cs="Arial"/>
        </w:rPr>
      </w:pPr>
      <w:r w:rsidRPr="00BB1848">
        <w:rPr>
          <w:rFonts w:ascii="Arial" w:hAnsi="Arial" w:cs="Arial"/>
        </w:rPr>
        <w:t>___________________________</w:t>
      </w:r>
    </w:p>
    <w:p w14:paraId="0EDCA0ED" w14:textId="77777777" w:rsidR="008C58BA" w:rsidRPr="00BB1848" w:rsidRDefault="008C58BA" w:rsidP="00BB1848">
      <w:pPr>
        <w:pStyle w:val="Prrafodelista"/>
        <w:jc w:val="both"/>
        <w:rPr>
          <w:rFonts w:ascii="Arial" w:hAnsi="Arial" w:cs="Arial"/>
        </w:rPr>
      </w:pPr>
      <w:r w:rsidRPr="00BB1848">
        <w:rPr>
          <w:rFonts w:ascii="Arial" w:hAnsi="Arial" w:cs="Arial"/>
        </w:rPr>
        <w:t xml:space="preserve">XXXXXXXXXXXXXXX </w:t>
      </w:r>
    </w:p>
    <w:p w14:paraId="41165B05" w14:textId="3A50ABB6" w:rsidR="008C58BA" w:rsidRPr="00BB1848" w:rsidRDefault="008C58BA" w:rsidP="00BB1848">
      <w:pPr>
        <w:pStyle w:val="Prrafodelista"/>
        <w:jc w:val="both"/>
        <w:rPr>
          <w:rFonts w:ascii="Arial" w:hAnsi="Arial" w:cs="Arial"/>
        </w:rPr>
      </w:pPr>
      <w:r w:rsidRPr="00BB1848">
        <w:rPr>
          <w:rFonts w:ascii="Arial" w:hAnsi="Arial" w:cs="Arial"/>
        </w:rPr>
        <w:t>C.C. No. XX</w:t>
      </w:r>
      <w:r w:rsidR="007F7884" w:rsidRPr="00BB1848">
        <w:rPr>
          <w:rFonts w:ascii="Arial" w:hAnsi="Arial" w:cs="Arial"/>
        </w:rPr>
        <w:t>XXXXX expedida en XxXX, xxxxx</w:t>
      </w:r>
    </w:p>
    <w:p w14:paraId="1B8CC0C7" w14:textId="6DE5285F" w:rsidR="007F7884" w:rsidRPr="00BB1848" w:rsidRDefault="009F3E60" w:rsidP="00BB1848">
      <w:pPr>
        <w:pStyle w:val="Prrafodelista"/>
        <w:jc w:val="both"/>
        <w:rPr>
          <w:rFonts w:ascii="Arial" w:hAnsi="Arial" w:cs="Arial"/>
        </w:rPr>
      </w:pPr>
      <w:r>
        <w:rPr>
          <w:rFonts w:ascii="Arial" w:hAnsi="Arial" w:cs="Arial"/>
        </w:rPr>
        <w:t>Autor principal</w:t>
      </w:r>
      <w:bookmarkStart w:id="0" w:name="_GoBack"/>
      <w:bookmarkEnd w:id="0"/>
    </w:p>
    <w:p w14:paraId="11AEAE21" w14:textId="77777777" w:rsidR="008C58BA" w:rsidRPr="00BB1848" w:rsidRDefault="008C58BA" w:rsidP="00BB1848">
      <w:pPr>
        <w:pStyle w:val="Prrafodelista"/>
        <w:jc w:val="both"/>
        <w:rPr>
          <w:rFonts w:ascii="Arial" w:hAnsi="Arial" w:cs="Arial"/>
        </w:rPr>
      </w:pPr>
    </w:p>
    <w:p w14:paraId="755ADD42" w14:textId="77777777" w:rsidR="008C58BA" w:rsidRPr="00BB1848" w:rsidRDefault="008C58BA" w:rsidP="00BB1848">
      <w:pPr>
        <w:pStyle w:val="Prrafodelista"/>
        <w:jc w:val="both"/>
        <w:rPr>
          <w:rFonts w:ascii="Arial" w:hAnsi="Arial" w:cs="Arial"/>
        </w:rPr>
      </w:pPr>
    </w:p>
    <w:p w14:paraId="26A616F0" w14:textId="4CCAB075" w:rsidR="00DE6268" w:rsidRPr="00BB1848" w:rsidRDefault="00DE6268" w:rsidP="00BB1848">
      <w:pPr>
        <w:pStyle w:val="Prrafodelista"/>
        <w:jc w:val="both"/>
        <w:rPr>
          <w:rFonts w:ascii="Arial" w:hAnsi="Arial" w:cs="Arial"/>
        </w:rPr>
      </w:pPr>
    </w:p>
    <w:p w14:paraId="01CDA4AA" w14:textId="59FDF4EF" w:rsidR="00191010" w:rsidRPr="00BB1848" w:rsidRDefault="00524CC1" w:rsidP="00BB1848">
      <w:pPr>
        <w:pStyle w:val="Prrafodelista"/>
        <w:jc w:val="both"/>
        <w:rPr>
          <w:rFonts w:ascii="Arial" w:hAnsi="Arial" w:cs="Arial"/>
        </w:rPr>
      </w:pPr>
      <w:r w:rsidRPr="00BB1848">
        <w:rPr>
          <w:rFonts w:ascii="Arial" w:hAnsi="Arial" w:cs="Arial"/>
        </w:rPr>
        <w:tab/>
      </w:r>
    </w:p>
    <w:p w14:paraId="389C89F5" w14:textId="77777777" w:rsidR="00191010" w:rsidRPr="00BB1848" w:rsidRDefault="00191010" w:rsidP="00BB1848">
      <w:pPr>
        <w:pStyle w:val="Prrafodelista"/>
        <w:jc w:val="both"/>
        <w:rPr>
          <w:rFonts w:ascii="Arial" w:hAnsi="Arial" w:cs="Arial"/>
        </w:rPr>
      </w:pPr>
    </w:p>
    <w:p w14:paraId="00A90CC2" w14:textId="686558EA" w:rsidR="00191010" w:rsidRPr="00BB1848" w:rsidRDefault="00191010" w:rsidP="00BB1848">
      <w:pPr>
        <w:pStyle w:val="Prrafodelista"/>
        <w:jc w:val="both"/>
        <w:rPr>
          <w:rFonts w:ascii="Arial" w:hAnsi="Arial" w:cs="Arial"/>
        </w:rPr>
      </w:pPr>
    </w:p>
    <w:p w14:paraId="1310EBD7" w14:textId="0B3460FD" w:rsidR="0015130A" w:rsidRPr="00BB1848" w:rsidRDefault="00191010" w:rsidP="00BB1848">
      <w:pPr>
        <w:pStyle w:val="Prrafodelista"/>
        <w:jc w:val="both"/>
        <w:rPr>
          <w:rFonts w:ascii="Arial" w:hAnsi="Arial" w:cs="Arial"/>
        </w:rPr>
      </w:pPr>
      <w:r w:rsidRPr="00BB1848">
        <w:rPr>
          <w:rFonts w:ascii="Arial" w:hAnsi="Arial" w:cs="Arial"/>
        </w:rPr>
        <w:tab/>
      </w:r>
    </w:p>
    <w:sectPr w:rsidR="0015130A" w:rsidRPr="00BB1848" w:rsidSect="008E1869">
      <w:headerReference w:type="default" r:id="rId9"/>
      <w:footerReference w:type="even" r:id="rId10"/>
      <w:footerReference w:type="default" r:id="rId11"/>
      <w:pgSz w:w="12240" w:h="15840"/>
      <w:pgMar w:top="1134" w:right="1325" w:bottom="851" w:left="1134"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C4657B" w14:textId="77777777" w:rsidR="00AD5104" w:rsidRDefault="00AD5104" w:rsidP="009E0BCE">
      <w:r>
        <w:separator/>
      </w:r>
    </w:p>
  </w:endnote>
  <w:endnote w:type="continuationSeparator" w:id="0">
    <w:p w14:paraId="09A235FF" w14:textId="77777777" w:rsidR="00AD5104" w:rsidRDefault="00AD5104" w:rsidP="009E0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DejaVu Sans">
    <w:altName w:val="Arial"/>
    <w:charset w:val="00"/>
    <w:family w:val="swiss"/>
    <w:pitch w:val="variable"/>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mbria" w:hAnsi="Cambria"/>
      </w:rPr>
      <w:alias w:val="Título"/>
      <w:id w:val="179466069"/>
      <w:placeholder>
        <w:docPart w:val="8460C8C394664C4E8DB6F8F0D2FCB610"/>
      </w:placeholder>
      <w:dataBinding w:prefixMappings="xmlns:ns0='http://schemas.openxmlformats.org/package/2006/metadata/core-properties' xmlns:ns1='http://purl.org/dc/elements/1.1/'" w:xpath="/ns0:coreProperties[1]/ns1:title[1]" w:storeItemID="{6C3C8BC8-F283-45AE-878A-BAB7291924A1}"/>
      <w:text/>
    </w:sdtPr>
    <w:sdtEndPr/>
    <w:sdtContent>
      <w:p w14:paraId="4350AF98" w14:textId="77777777" w:rsidR="004F7651" w:rsidRDefault="004F7651">
        <w:pPr>
          <w:pStyle w:val="Encabezado"/>
          <w:pBdr>
            <w:between w:val="single" w:sz="4" w:space="1" w:color="4F81BD" w:themeColor="accent1"/>
          </w:pBdr>
          <w:spacing w:line="276" w:lineRule="auto"/>
          <w:jc w:val="center"/>
          <w:rPr>
            <w:rFonts w:ascii="Cambria" w:hAnsi="Cambria"/>
          </w:rPr>
        </w:pPr>
        <w:r>
          <w:rPr>
            <w:rFonts w:ascii="Cambria" w:hAnsi="Cambria"/>
          </w:rPr>
          <w:t>Hacia una Universidad Comprometida con la paz territorial</w:t>
        </w:r>
      </w:p>
    </w:sdtContent>
  </w:sdt>
  <w:sdt>
    <w:sdtPr>
      <w:rPr>
        <w:rFonts w:ascii="Cambria" w:hAnsi="Cambria"/>
      </w:rPr>
      <w:alias w:val="Fecha"/>
      <w:id w:val="179466070"/>
      <w:placeholder>
        <w:docPart w:val="85226EB740148846A351ABC9F02C05ED"/>
      </w:placeholder>
      <w:showingPlcHdr/>
      <w:dataBinding w:prefixMappings="xmlns:ns0='http://schemas.microsoft.com/office/2006/coverPageProps'" w:xpath="/ns0:CoverPageProperties[1]/ns0:PublishDate[1]" w:storeItemID="{55AF091B-3C7A-41E3-B477-F2FDAA23CFDA}"/>
      <w:date>
        <w:dateFormat w:val="d 'de' MMMM 'de' yyyy"/>
        <w:lid w:val="es-ES"/>
        <w:storeMappedDataAs w:val="dateTime"/>
        <w:calendar w:val="gregorian"/>
      </w:date>
    </w:sdtPr>
    <w:sdtEndPr/>
    <w:sdtContent>
      <w:p w14:paraId="096D260D" w14:textId="77777777" w:rsidR="004F7651" w:rsidRDefault="004F7651">
        <w:pPr>
          <w:pStyle w:val="Encabezado"/>
          <w:pBdr>
            <w:between w:val="single" w:sz="4" w:space="1" w:color="4F81BD" w:themeColor="accent1"/>
          </w:pBdr>
          <w:spacing w:line="276" w:lineRule="auto"/>
          <w:jc w:val="center"/>
          <w:rPr>
            <w:rFonts w:ascii="Cambria" w:hAnsi="Cambria"/>
          </w:rPr>
        </w:pPr>
        <w:r>
          <w:rPr>
            <w:rFonts w:ascii="Cambria" w:hAnsi="Cambria"/>
            <w:lang w:val="es-ES"/>
          </w:rPr>
          <w:t>[Escriba la fecha]</w:t>
        </w:r>
      </w:p>
    </w:sdtContent>
  </w:sdt>
  <w:p w14:paraId="3B596D4E" w14:textId="77777777" w:rsidR="004F7651" w:rsidRDefault="004F765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1"/>
      <w:gridCol w:w="6216"/>
    </w:tblGrid>
    <w:tr w:rsidR="00C50AD7" w14:paraId="1F861416" w14:textId="77777777" w:rsidTr="00C50AD7">
      <w:trPr>
        <w:trHeight w:hRule="exact" w:val="1801"/>
      </w:trPr>
      <w:tc>
        <w:tcPr>
          <w:tcW w:w="3936" w:type="dxa"/>
        </w:tcPr>
        <w:p w14:paraId="20602A5B" w14:textId="609FF397" w:rsidR="00C50AD7" w:rsidRDefault="00C50AD7" w:rsidP="009C39A3">
          <w:pPr>
            <w:pStyle w:val="Piedepgina"/>
            <w:jc w:val="center"/>
            <w:rPr>
              <w:rFonts w:ascii="Arial" w:hAnsi="Arial" w:cs="Arial"/>
              <w:sz w:val="16"/>
              <w:szCs w:val="16"/>
            </w:rPr>
          </w:pPr>
          <w:r>
            <w:rPr>
              <w:rFonts w:ascii="Arial" w:hAnsi="Arial" w:cs="Arial"/>
              <w:noProof/>
              <w:sz w:val="16"/>
              <w:szCs w:val="16"/>
              <w:lang w:val="es-ES"/>
            </w:rPr>
            <w:drawing>
              <wp:inline distT="0" distB="0" distL="0" distR="0" wp14:anchorId="00572200" wp14:editId="6D869F73">
                <wp:extent cx="1460500" cy="1079500"/>
                <wp:effectExtent l="0" t="0" r="12700" b="1270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500" cy="1079500"/>
                        </a:xfrm>
                        <a:prstGeom prst="rect">
                          <a:avLst/>
                        </a:prstGeom>
                        <a:noFill/>
                        <a:ln>
                          <a:noFill/>
                        </a:ln>
                      </pic:spPr>
                    </pic:pic>
                  </a:graphicData>
                </a:graphic>
              </wp:inline>
            </w:drawing>
          </w:r>
        </w:p>
      </w:tc>
      <w:tc>
        <w:tcPr>
          <w:tcW w:w="6176" w:type="dxa"/>
        </w:tcPr>
        <w:p w14:paraId="48B91501" w14:textId="51F75378" w:rsidR="00C50AD7" w:rsidRPr="00C50AD7" w:rsidRDefault="00C50AD7" w:rsidP="00C50AD7">
          <w:pPr>
            <w:pStyle w:val="Encabezado"/>
            <w:rPr>
              <w:rFonts w:ascii="Garamond" w:hAnsi="Garamond"/>
              <w:noProof/>
              <w:color w:val="1F497D"/>
              <w:sz w:val="26"/>
              <w:szCs w:val="26"/>
              <w:lang w:val="es-ES"/>
            </w:rPr>
          </w:pPr>
        </w:p>
        <w:p w14:paraId="6CA1DABF" w14:textId="77777777" w:rsidR="00C50AD7" w:rsidRDefault="00C50AD7" w:rsidP="00C50AD7">
          <w:pPr>
            <w:pStyle w:val="Piedepgina"/>
            <w:jc w:val="center"/>
            <w:rPr>
              <w:rFonts w:ascii="Garamond" w:hAnsi="Garamond"/>
              <w:i/>
              <w:noProof/>
              <w:color w:val="1F497D"/>
              <w:sz w:val="22"/>
              <w:szCs w:val="22"/>
              <w:lang w:val="es-ES"/>
            </w:rPr>
          </w:pPr>
          <w:r w:rsidRPr="00C50AD7">
            <w:rPr>
              <w:rFonts w:ascii="Garamond" w:hAnsi="Garamond"/>
              <w:i/>
              <w:noProof/>
              <w:color w:val="1F497D"/>
              <w:sz w:val="22"/>
              <w:szCs w:val="22"/>
              <w:lang w:val="es-ES"/>
            </w:rPr>
            <w:t>Hacia una Universidad comprometida con la paz territorial</w:t>
          </w:r>
        </w:p>
        <w:p w14:paraId="5DAC6608" w14:textId="7350C896" w:rsidR="00C50AD7" w:rsidRPr="00C50AD7" w:rsidRDefault="00C50AD7" w:rsidP="00C50AD7">
          <w:pPr>
            <w:pStyle w:val="Piedepgina"/>
            <w:jc w:val="center"/>
            <w:rPr>
              <w:rFonts w:ascii="Garamond" w:hAnsi="Garamond"/>
              <w:noProof/>
              <w:color w:val="FF0000"/>
              <w:sz w:val="16"/>
              <w:szCs w:val="16"/>
              <w:lang w:val="es-ES"/>
            </w:rPr>
          </w:pPr>
          <w:r w:rsidRPr="00C50AD7">
            <w:rPr>
              <w:rFonts w:ascii="Garamond" w:hAnsi="Garamond"/>
              <w:noProof/>
              <w:color w:val="FF0000"/>
              <w:sz w:val="16"/>
              <w:szCs w:val="16"/>
              <w:lang w:val="es-ES"/>
            </w:rPr>
            <w:t>___________________________________________________________________________</w:t>
          </w:r>
        </w:p>
        <w:p w14:paraId="7118B2CA" w14:textId="77777777" w:rsidR="007A6E37" w:rsidRDefault="007A6E37" w:rsidP="00C50AD7">
          <w:pPr>
            <w:pStyle w:val="Piedepgina"/>
            <w:jc w:val="center"/>
            <w:rPr>
              <w:rFonts w:ascii="Arial" w:hAnsi="Arial"/>
              <w:noProof/>
              <w:color w:val="1F497D"/>
              <w:sz w:val="16"/>
              <w:szCs w:val="16"/>
              <w:lang w:val="es-ES"/>
            </w:rPr>
          </w:pPr>
          <w:r>
            <w:rPr>
              <w:rFonts w:ascii="Arial" w:hAnsi="Arial"/>
              <w:noProof/>
              <w:color w:val="1F497D"/>
              <w:sz w:val="16"/>
              <w:szCs w:val="16"/>
              <w:lang w:val="es-ES"/>
            </w:rPr>
            <w:t>Vicerrectoria de Investigaciones</w:t>
          </w:r>
        </w:p>
        <w:p w14:paraId="412154F4" w14:textId="0490F62F" w:rsidR="00C50AD7" w:rsidRPr="00C50AD7" w:rsidRDefault="00C50AD7" w:rsidP="00C50AD7">
          <w:pPr>
            <w:pStyle w:val="Piedepgina"/>
            <w:jc w:val="center"/>
            <w:rPr>
              <w:rFonts w:ascii="Arial" w:hAnsi="Arial"/>
              <w:noProof/>
              <w:color w:val="1F497D"/>
              <w:sz w:val="16"/>
              <w:szCs w:val="16"/>
              <w:lang w:val="es-ES"/>
            </w:rPr>
          </w:pPr>
          <w:r w:rsidRPr="00C50AD7">
            <w:rPr>
              <w:rFonts w:ascii="Arial" w:hAnsi="Arial"/>
              <w:noProof/>
              <w:color w:val="1F497D"/>
              <w:sz w:val="16"/>
              <w:szCs w:val="16"/>
              <w:lang w:val="es-ES"/>
            </w:rPr>
            <w:t>C</w:t>
          </w:r>
          <w:r w:rsidR="007A6E37">
            <w:rPr>
              <w:rFonts w:ascii="Arial" w:hAnsi="Arial"/>
              <w:noProof/>
              <w:color w:val="1F497D"/>
              <w:sz w:val="16"/>
              <w:szCs w:val="16"/>
              <w:lang w:val="es-ES"/>
            </w:rPr>
            <w:t xml:space="preserve">arrera 2 # 1A – 25, </w:t>
          </w:r>
          <w:r w:rsidRPr="00C50AD7">
            <w:rPr>
              <w:rFonts w:ascii="Arial" w:hAnsi="Arial"/>
              <w:noProof/>
              <w:color w:val="1F497D"/>
              <w:sz w:val="16"/>
              <w:szCs w:val="16"/>
              <w:lang w:val="es-ES"/>
            </w:rPr>
            <w:t>Popayán - Cauca - Colombia</w:t>
          </w:r>
        </w:p>
        <w:p w14:paraId="36C4FDD7" w14:textId="4ED8724A" w:rsidR="00C50AD7" w:rsidRPr="00C50AD7" w:rsidRDefault="00C50AD7" w:rsidP="00C50AD7">
          <w:pPr>
            <w:pStyle w:val="Piedepgina"/>
            <w:jc w:val="center"/>
            <w:rPr>
              <w:rFonts w:ascii="Arial" w:hAnsi="Arial"/>
              <w:noProof/>
              <w:color w:val="1F497D"/>
              <w:sz w:val="16"/>
              <w:szCs w:val="16"/>
              <w:lang w:val="es-ES"/>
            </w:rPr>
          </w:pPr>
          <w:r w:rsidRPr="00C50AD7">
            <w:rPr>
              <w:rFonts w:ascii="Arial" w:hAnsi="Arial"/>
              <w:noProof/>
              <w:color w:val="1F497D"/>
              <w:sz w:val="16"/>
              <w:szCs w:val="16"/>
              <w:lang w:val="es-ES"/>
            </w:rPr>
            <w:t>Teléfono:</w:t>
          </w:r>
          <w:r w:rsidR="007A6E37">
            <w:rPr>
              <w:rFonts w:ascii="Arial" w:hAnsi="Arial"/>
              <w:noProof/>
              <w:color w:val="1F497D"/>
              <w:sz w:val="16"/>
              <w:szCs w:val="16"/>
              <w:lang w:val="es-ES"/>
            </w:rPr>
            <w:t xml:space="preserve"> </w:t>
          </w:r>
          <w:r w:rsidR="00524CC1">
            <w:rPr>
              <w:rFonts w:ascii="Arial" w:hAnsi="Arial"/>
              <w:noProof/>
              <w:color w:val="1F497D"/>
              <w:sz w:val="16"/>
              <w:szCs w:val="16"/>
              <w:lang w:val="es-ES"/>
            </w:rPr>
            <w:t>8209800 Exts.</w:t>
          </w:r>
          <w:r w:rsidR="00D004FC">
            <w:rPr>
              <w:rFonts w:ascii="Arial" w:hAnsi="Arial"/>
              <w:noProof/>
              <w:color w:val="1F497D"/>
              <w:sz w:val="16"/>
              <w:szCs w:val="16"/>
              <w:lang w:val="es-ES"/>
            </w:rPr>
            <w:t>-2630</w:t>
          </w:r>
        </w:p>
        <w:p w14:paraId="4E5A1891" w14:textId="12687EDE" w:rsidR="00C50AD7" w:rsidRPr="00C50AD7" w:rsidRDefault="00D004FC" w:rsidP="00C50AD7">
          <w:pPr>
            <w:pStyle w:val="Piedepgina"/>
            <w:jc w:val="center"/>
            <w:rPr>
              <w:rFonts w:ascii="Arial" w:hAnsi="Arial"/>
              <w:i/>
              <w:noProof/>
              <w:color w:val="1F497D"/>
              <w:sz w:val="22"/>
              <w:szCs w:val="22"/>
              <w:lang w:val="es-ES"/>
            </w:rPr>
          </w:pPr>
          <w:r>
            <w:rPr>
              <w:rFonts w:ascii="Arial" w:hAnsi="Arial"/>
              <w:noProof/>
              <w:sz w:val="16"/>
              <w:szCs w:val="16"/>
              <w:lang w:val="es-ES"/>
            </w:rPr>
            <w:t xml:space="preserve"> </w:t>
          </w:r>
          <w:r w:rsidR="00A53045">
            <w:rPr>
              <w:rFonts w:ascii="Arial" w:hAnsi="Arial"/>
              <w:noProof/>
              <w:color w:val="1F497D"/>
              <w:sz w:val="16"/>
              <w:szCs w:val="16"/>
              <w:lang w:val="es-ES"/>
            </w:rPr>
            <w:t>vri</w:t>
          </w:r>
          <w:r w:rsidR="00C50AD7" w:rsidRPr="00C50AD7">
            <w:rPr>
              <w:rFonts w:ascii="Arial" w:hAnsi="Arial"/>
              <w:noProof/>
              <w:color w:val="1F497D"/>
              <w:sz w:val="16"/>
              <w:szCs w:val="16"/>
              <w:lang w:val="es-ES"/>
            </w:rPr>
            <w:t xml:space="preserve">@unicauca.edu.co  </w:t>
          </w:r>
          <w:r w:rsidR="002C1CB3">
            <w:rPr>
              <w:rFonts w:ascii="Arial" w:hAnsi="Arial"/>
              <w:noProof/>
              <w:color w:val="1F497D"/>
              <w:sz w:val="16"/>
              <w:szCs w:val="16"/>
              <w:lang w:val="es-ES"/>
            </w:rPr>
            <w:t xml:space="preserve">- </w:t>
          </w:r>
          <w:r w:rsidR="00C50AD7" w:rsidRPr="00C50AD7">
            <w:rPr>
              <w:rFonts w:ascii="Arial" w:hAnsi="Arial"/>
              <w:noProof/>
              <w:color w:val="1F497D"/>
              <w:sz w:val="16"/>
              <w:szCs w:val="16"/>
              <w:lang w:val="es-ES"/>
            </w:rPr>
            <w:t xml:space="preserve"> www.unicauca.edu.co</w:t>
          </w:r>
        </w:p>
        <w:p w14:paraId="1851D38A" w14:textId="77777777" w:rsidR="00C50AD7" w:rsidRPr="00C50AD7" w:rsidRDefault="00C50AD7" w:rsidP="00C50AD7">
          <w:pPr>
            <w:pStyle w:val="Piedepgina"/>
            <w:jc w:val="center"/>
            <w:rPr>
              <w:rFonts w:ascii="Arial" w:hAnsi="Arial"/>
              <w:i/>
              <w:noProof/>
              <w:color w:val="1F497D"/>
              <w:sz w:val="22"/>
              <w:szCs w:val="22"/>
              <w:lang w:val="es-ES"/>
            </w:rPr>
          </w:pPr>
        </w:p>
        <w:p w14:paraId="2445A98C" w14:textId="54CEC1EA" w:rsidR="00C50AD7" w:rsidRPr="00A53045" w:rsidRDefault="00C50AD7" w:rsidP="00C50AD7">
          <w:pPr>
            <w:pStyle w:val="Piedepgina"/>
            <w:jc w:val="center"/>
            <w:rPr>
              <w:rFonts w:ascii="Arial" w:hAnsi="Arial" w:cs="Arial"/>
              <w:i/>
              <w:sz w:val="22"/>
              <w:szCs w:val="22"/>
              <w:lang w:val="es-ES"/>
            </w:rPr>
          </w:pPr>
        </w:p>
      </w:tc>
    </w:tr>
  </w:tbl>
  <w:p w14:paraId="704F1337" w14:textId="77777777" w:rsidR="009C39A3" w:rsidRDefault="009C39A3" w:rsidP="009C39A3">
    <w:pPr>
      <w:pStyle w:val="Piedepgina"/>
      <w:jc w:val="center"/>
      <w:rPr>
        <w:rFonts w:ascii="Arial" w:hAnsi="Arial" w:cs="Arial"/>
        <w:sz w:val="16"/>
        <w:szCs w:val="16"/>
      </w:rPr>
    </w:pPr>
  </w:p>
  <w:p w14:paraId="24A12509" w14:textId="77777777" w:rsidR="009C39A3" w:rsidRPr="009C39A3" w:rsidRDefault="009C39A3" w:rsidP="009C39A3">
    <w:pPr>
      <w:pStyle w:val="Piedepgina"/>
      <w:jc w:val="cen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770173" w14:textId="77777777" w:rsidR="00AD5104" w:rsidRDefault="00AD5104" w:rsidP="009E0BCE">
      <w:r>
        <w:separator/>
      </w:r>
    </w:p>
  </w:footnote>
  <w:footnote w:type="continuationSeparator" w:id="0">
    <w:p w14:paraId="25F516B5" w14:textId="77777777" w:rsidR="00AD5104" w:rsidRDefault="00AD5104" w:rsidP="009E0B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252E50" w14:textId="77777777" w:rsidR="00A53045" w:rsidRDefault="00A53045"/>
  <w:tbl>
    <w:tblPr>
      <w:tblStyle w:val="Tablaconcuadrcula"/>
      <w:tblW w:w="8363" w:type="dxa"/>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2977"/>
    </w:tblGrid>
    <w:tr w:rsidR="004F7651" w14:paraId="439E7B48" w14:textId="77777777" w:rsidTr="00C50AD7">
      <w:trPr>
        <w:trHeight w:val="2548"/>
      </w:trPr>
      <w:tc>
        <w:tcPr>
          <w:tcW w:w="5386" w:type="dxa"/>
          <w:vAlign w:val="center"/>
        </w:tcPr>
        <w:p w14:paraId="7D916B9A" w14:textId="4ED9F95E" w:rsidR="00A53045" w:rsidRDefault="00A53045" w:rsidP="00A53045">
          <w:pPr>
            <w:pStyle w:val="Encabezado"/>
            <w:rPr>
              <w:rFonts w:ascii="Garamond" w:hAnsi="Garamond"/>
              <w:noProof/>
              <w:color w:val="1F497D"/>
              <w:sz w:val="26"/>
              <w:szCs w:val="26"/>
              <w:lang w:val="es-ES"/>
            </w:rPr>
          </w:pPr>
          <w:r>
            <w:rPr>
              <w:rFonts w:ascii="Garamond" w:hAnsi="Garamond"/>
              <w:noProof/>
              <w:color w:val="1F497D"/>
              <w:sz w:val="26"/>
              <w:szCs w:val="26"/>
              <w:lang w:val="es-ES"/>
            </w:rPr>
            <w:t>Vicerrectoria de Investigaciones</w:t>
          </w:r>
        </w:p>
        <w:p w14:paraId="7D9B8DDC" w14:textId="391F968F" w:rsidR="004F7651" w:rsidRPr="00BF6F23" w:rsidRDefault="004F7651" w:rsidP="00524CC1">
          <w:pPr>
            <w:pStyle w:val="Encabezado"/>
            <w:rPr>
              <w:rFonts w:ascii="Garamond" w:hAnsi="Garamond"/>
              <w:b/>
              <w:color w:val="1F497D"/>
            </w:rPr>
          </w:pPr>
        </w:p>
      </w:tc>
      <w:tc>
        <w:tcPr>
          <w:tcW w:w="2977" w:type="dxa"/>
        </w:tcPr>
        <w:p w14:paraId="539E2728" w14:textId="77777777" w:rsidR="004F7651" w:rsidRDefault="004F7651" w:rsidP="009E0BCE">
          <w:pPr>
            <w:pStyle w:val="Encabezado"/>
            <w:jc w:val="center"/>
          </w:pPr>
        </w:p>
        <w:p w14:paraId="75511BA5" w14:textId="46EC08F3" w:rsidR="004F7651" w:rsidRPr="009E0BCE" w:rsidRDefault="00C50AD7" w:rsidP="009E0BCE">
          <w:pPr>
            <w:ind w:left="708"/>
            <w:jc w:val="center"/>
          </w:pPr>
          <w:r>
            <w:rPr>
              <w:noProof/>
              <w:lang w:val="es-ES"/>
            </w:rPr>
            <w:drawing>
              <wp:inline distT="0" distB="0" distL="0" distR="0" wp14:anchorId="08598D22" wp14:editId="7F116852">
                <wp:extent cx="928793" cy="1393190"/>
                <wp:effectExtent l="0" t="0" r="11430" b="381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75" cy="1394363"/>
                        </a:xfrm>
                        <a:prstGeom prst="rect">
                          <a:avLst/>
                        </a:prstGeom>
                        <a:noFill/>
                        <a:ln>
                          <a:noFill/>
                        </a:ln>
                      </pic:spPr>
                    </pic:pic>
                  </a:graphicData>
                </a:graphic>
              </wp:inline>
            </w:drawing>
          </w:r>
        </w:p>
      </w:tc>
    </w:tr>
  </w:tbl>
  <w:p w14:paraId="31EC5A31" w14:textId="77777777" w:rsidR="004F7651" w:rsidRDefault="004F765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56478"/>
    <w:multiLevelType w:val="hybridMultilevel"/>
    <w:tmpl w:val="378453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D5A10B3"/>
    <w:multiLevelType w:val="hybridMultilevel"/>
    <w:tmpl w:val="8200A8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57923907"/>
    <w:multiLevelType w:val="hybridMultilevel"/>
    <w:tmpl w:val="D0A4BE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59E162A5"/>
    <w:multiLevelType w:val="hybridMultilevel"/>
    <w:tmpl w:val="37D08E32"/>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
    <w:nsid w:val="63C83531"/>
    <w:multiLevelType w:val="hybridMultilevel"/>
    <w:tmpl w:val="99A6E0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pt-BR" w:vendorID="64" w:dllVersion="131078" w:nlCheck="1" w:checkStyle="0"/>
  <w:activeWritingStyle w:appName="MSWord" w:lang="es-ES_tradnl" w:vendorID="64" w:dllVersion="131078" w:nlCheck="1" w:checkStyle="0"/>
  <w:activeWritingStyle w:appName="MSWord" w:lang="es-ES"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BCE"/>
    <w:rsid w:val="00005AE4"/>
    <w:rsid w:val="00061C13"/>
    <w:rsid w:val="00065CE2"/>
    <w:rsid w:val="00083FDA"/>
    <w:rsid w:val="000C0BDE"/>
    <w:rsid w:val="0011342B"/>
    <w:rsid w:val="00131122"/>
    <w:rsid w:val="001453FB"/>
    <w:rsid w:val="0015130A"/>
    <w:rsid w:val="00191010"/>
    <w:rsid w:val="001A42CE"/>
    <w:rsid w:val="001C6795"/>
    <w:rsid w:val="00273354"/>
    <w:rsid w:val="002C1CB3"/>
    <w:rsid w:val="003101DD"/>
    <w:rsid w:val="00312113"/>
    <w:rsid w:val="0036525B"/>
    <w:rsid w:val="00376343"/>
    <w:rsid w:val="00405F87"/>
    <w:rsid w:val="00406233"/>
    <w:rsid w:val="0041189C"/>
    <w:rsid w:val="0041522D"/>
    <w:rsid w:val="004341CA"/>
    <w:rsid w:val="004B4563"/>
    <w:rsid w:val="004C69C6"/>
    <w:rsid w:val="004E1C45"/>
    <w:rsid w:val="004E3C54"/>
    <w:rsid w:val="004F7651"/>
    <w:rsid w:val="00524CC1"/>
    <w:rsid w:val="0053536F"/>
    <w:rsid w:val="00566C1E"/>
    <w:rsid w:val="0057234B"/>
    <w:rsid w:val="00583259"/>
    <w:rsid w:val="005B3729"/>
    <w:rsid w:val="005C716D"/>
    <w:rsid w:val="005E1E2F"/>
    <w:rsid w:val="00600125"/>
    <w:rsid w:val="0060056C"/>
    <w:rsid w:val="00620DAC"/>
    <w:rsid w:val="006408B6"/>
    <w:rsid w:val="00666618"/>
    <w:rsid w:val="0068402B"/>
    <w:rsid w:val="006E5B94"/>
    <w:rsid w:val="0079156C"/>
    <w:rsid w:val="007A6E37"/>
    <w:rsid w:val="007E0A12"/>
    <w:rsid w:val="007F7884"/>
    <w:rsid w:val="00821CA7"/>
    <w:rsid w:val="00872FFC"/>
    <w:rsid w:val="008B53D7"/>
    <w:rsid w:val="008C58BA"/>
    <w:rsid w:val="008E1869"/>
    <w:rsid w:val="00903683"/>
    <w:rsid w:val="0093397D"/>
    <w:rsid w:val="00974887"/>
    <w:rsid w:val="009C39A3"/>
    <w:rsid w:val="009D04A2"/>
    <w:rsid w:val="009E0BCE"/>
    <w:rsid w:val="009F3E60"/>
    <w:rsid w:val="00A42EF5"/>
    <w:rsid w:val="00A53045"/>
    <w:rsid w:val="00A86AC3"/>
    <w:rsid w:val="00AB72AF"/>
    <w:rsid w:val="00AD5104"/>
    <w:rsid w:val="00B55923"/>
    <w:rsid w:val="00B91E3F"/>
    <w:rsid w:val="00BB1848"/>
    <w:rsid w:val="00BF07E4"/>
    <w:rsid w:val="00BF6F23"/>
    <w:rsid w:val="00C05497"/>
    <w:rsid w:val="00C50AD7"/>
    <w:rsid w:val="00C5288C"/>
    <w:rsid w:val="00C74F74"/>
    <w:rsid w:val="00CE55A0"/>
    <w:rsid w:val="00D004FC"/>
    <w:rsid w:val="00D60155"/>
    <w:rsid w:val="00D86A2E"/>
    <w:rsid w:val="00DB148E"/>
    <w:rsid w:val="00DB5712"/>
    <w:rsid w:val="00DC00C1"/>
    <w:rsid w:val="00DD350C"/>
    <w:rsid w:val="00DE6268"/>
    <w:rsid w:val="00E16F87"/>
    <w:rsid w:val="00E301E4"/>
    <w:rsid w:val="00E44388"/>
    <w:rsid w:val="00E82475"/>
    <w:rsid w:val="00ED264A"/>
    <w:rsid w:val="00F368F4"/>
    <w:rsid w:val="00F52462"/>
    <w:rsid w:val="00F62AFF"/>
    <w:rsid w:val="00F838D6"/>
    <w:rsid w:val="00F923AF"/>
    <w:rsid w:val="00FB6B3E"/>
    <w:rsid w:val="00FC32E7"/>
    <w:rsid w:val="00FE466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B61A3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E0BCE"/>
    <w:pPr>
      <w:tabs>
        <w:tab w:val="center" w:pos="4252"/>
        <w:tab w:val="right" w:pos="8504"/>
      </w:tabs>
    </w:pPr>
  </w:style>
  <w:style w:type="character" w:customStyle="1" w:styleId="EncabezadoCar">
    <w:name w:val="Encabezado Car"/>
    <w:basedOn w:val="Fuentedeprrafopredeter"/>
    <w:link w:val="Encabezado"/>
    <w:uiPriority w:val="99"/>
    <w:rsid w:val="009E0BCE"/>
  </w:style>
  <w:style w:type="paragraph" w:styleId="Piedepgina">
    <w:name w:val="footer"/>
    <w:basedOn w:val="Normal"/>
    <w:link w:val="PiedepginaCar"/>
    <w:uiPriority w:val="99"/>
    <w:unhideWhenUsed/>
    <w:rsid w:val="009E0BCE"/>
    <w:pPr>
      <w:tabs>
        <w:tab w:val="center" w:pos="4252"/>
        <w:tab w:val="right" w:pos="8504"/>
      </w:tabs>
    </w:pPr>
  </w:style>
  <w:style w:type="character" w:customStyle="1" w:styleId="PiedepginaCar">
    <w:name w:val="Pie de página Car"/>
    <w:basedOn w:val="Fuentedeprrafopredeter"/>
    <w:link w:val="Piedepgina"/>
    <w:uiPriority w:val="99"/>
    <w:rsid w:val="009E0BCE"/>
  </w:style>
  <w:style w:type="table" w:styleId="Tablaconcuadrcula">
    <w:name w:val="Table Grid"/>
    <w:basedOn w:val="Tablanormal"/>
    <w:uiPriority w:val="59"/>
    <w:rsid w:val="009E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E0BC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E0BCE"/>
    <w:rPr>
      <w:rFonts w:ascii="Lucida Grande" w:hAnsi="Lucida Grande" w:cs="Lucida Grande"/>
      <w:sz w:val="18"/>
      <w:szCs w:val="18"/>
    </w:rPr>
  </w:style>
  <w:style w:type="paragraph" w:styleId="Prrafodelista">
    <w:name w:val="List Paragraph"/>
    <w:basedOn w:val="Normal"/>
    <w:uiPriority w:val="1"/>
    <w:qFormat/>
    <w:rsid w:val="009E0BCE"/>
    <w:pPr>
      <w:ind w:left="720"/>
      <w:contextualSpacing/>
    </w:pPr>
  </w:style>
  <w:style w:type="character" w:styleId="Hipervnculo">
    <w:name w:val="Hyperlink"/>
    <w:basedOn w:val="Fuentedeprrafopredeter"/>
    <w:uiPriority w:val="99"/>
    <w:unhideWhenUsed/>
    <w:rsid w:val="009C39A3"/>
    <w:rPr>
      <w:color w:val="0000FF" w:themeColor="hyperlink"/>
      <w:u w:val="single"/>
    </w:rPr>
  </w:style>
  <w:style w:type="character" w:customStyle="1" w:styleId="go">
    <w:name w:val="go"/>
    <w:basedOn w:val="Fuentedeprrafopredeter"/>
    <w:rsid w:val="007A6E37"/>
  </w:style>
  <w:style w:type="paragraph" w:styleId="NormalWeb">
    <w:name w:val="Normal (Web)"/>
    <w:basedOn w:val="Normal"/>
    <w:semiHidden/>
    <w:unhideWhenUsed/>
    <w:rsid w:val="009D04A2"/>
    <w:pPr>
      <w:spacing w:before="100" w:beforeAutospacing="1" w:after="100" w:afterAutospacing="1"/>
    </w:pPr>
    <w:rPr>
      <w:rFonts w:ascii="Times New Roman" w:eastAsia="Times New Roman" w:hAnsi="Times New Roman" w:cs="Times New Roman"/>
      <w:lang w:val="es-ES"/>
    </w:rPr>
  </w:style>
  <w:style w:type="character" w:customStyle="1" w:styleId="normaltextrun">
    <w:name w:val="normaltextrun"/>
    <w:rsid w:val="009D04A2"/>
  </w:style>
  <w:style w:type="paragraph" w:styleId="Textoindependiente">
    <w:name w:val="Body Text"/>
    <w:basedOn w:val="Normal"/>
    <w:link w:val="TextoindependienteCar"/>
    <w:uiPriority w:val="1"/>
    <w:qFormat/>
    <w:rsid w:val="00583259"/>
    <w:pPr>
      <w:widowControl w:val="0"/>
      <w:autoSpaceDE w:val="0"/>
      <w:autoSpaceDN w:val="0"/>
    </w:pPr>
    <w:rPr>
      <w:rFonts w:ascii="DejaVu Sans" w:eastAsia="DejaVu Sans" w:hAnsi="DejaVu Sans" w:cs="DejaVu Sans"/>
      <w:sz w:val="20"/>
      <w:szCs w:val="20"/>
      <w:lang w:val="es-CO" w:eastAsia="es-CO" w:bidi="es-CO"/>
    </w:rPr>
  </w:style>
  <w:style w:type="character" w:customStyle="1" w:styleId="TextoindependienteCar">
    <w:name w:val="Texto independiente Car"/>
    <w:basedOn w:val="Fuentedeprrafopredeter"/>
    <w:link w:val="Textoindependiente"/>
    <w:uiPriority w:val="1"/>
    <w:rsid w:val="00583259"/>
    <w:rPr>
      <w:rFonts w:ascii="DejaVu Sans" w:eastAsia="DejaVu Sans" w:hAnsi="DejaVu Sans" w:cs="DejaVu Sans"/>
      <w:sz w:val="20"/>
      <w:szCs w:val="20"/>
      <w:lang w:val="es-CO" w:eastAsia="es-CO" w:bidi="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E0BCE"/>
    <w:pPr>
      <w:tabs>
        <w:tab w:val="center" w:pos="4252"/>
        <w:tab w:val="right" w:pos="8504"/>
      </w:tabs>
    </w:pPr>
  </w:style>
  <w:style w:type="character" w:customStyle="1" w:styleId="EncabezadoCar">
    <w:name w:val="Encabezado Car"/>
    <w:basedOn w:val="Fuentedeprrafopredeter"/>
    <w:link w:val="Encabezado"/>
    <w:uiPriority w:val="99"/>
    <w:rsid w:val="009E0BCE"/>
  </w:style>
  <w:style w:type="paragraph" w:styleId="Piedepgina">
    <w:name w:val="footer"/>
    <w:basedOn w:val="Normal"/>
    <w:link w:val="PiedepginaCar"/>
    <w:uiPriority w:val="99"/>
    <w:unhideWhenUsed/>
    <w:rsid w:val="009E0BCE"/>
    <w:pPr>
      <w:tabs>
        <w:tab w:val="center" w:pos="4252"/>
        <w:tab w:val="right" w:pos="8504"/>
      </w:tabs>
    </w:pPr>
  </w:style>
  <w:style w:type="character" w:customStyle="1" w:styleId="PiedepginaCar">
    <w:name w:val="Pie de página Car"/>
    <w:basedOn w:val="Fuentedeprrafopredeter"/>
    <w:link w:val="Piedepgina"/>
    <w:uiPriority w:val="99"/>
    <w:rsid w:val="009E0BCE"/>
  </w:style>
  <w:style w:type="table" w:styleId="Tablaconcuadrcula">
    <w:name w:val="Table Grid"/>
    <w:basedOn w:val="Tablanormal"/>
    <w:uiPriority w:val="59"/>
    <w:rsid w:val="009E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E0BC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E0BCE"/>
    <w:rPr>
      <w:rFonts w:ascii="Lucida Grande" w:hAnsi="Lucida Grande" w:cs="Lucida Grande"/>
      <w:sz w:val="18"/>
      <w:szCs w:val="18"/>
    </w:rPr>
  </w:style>
  <w:style w:type="paragraph" w:styleId="Prrafodelista">
    <w:name w:val="List Paragraph"/>
    <w:basedOn w:val="Normal"/>
    <w:uiPriority w:val="1"/>
    <w:qFormat/>
    <w:rsid w:val="009E0BCE"/>
    <w:pPr>
      <w:ind w:left="720"/>
      <w:contextualSpacing/>
    </w:pPr>
  </w:style>
  <w:style w:type="character" w:styleId="Hipervnculo">
    <w:name w:val="Hyperlink"/>
    <w:basedOn w:val="Fuentedeprrafopredeter"/>
    <w:uiPriority w:val="99"/>
    <w:unhideWhenUsed/>
    <w:rsid w:val="009C39A3"/>
    <w:rPr>
      <w:color w:val="0000FF" w:themeColor="hyperlink"/>
      <w:u w:val="single"/>
    </w:rPr>
  </w:style>
  <w:style w:type="character" w:customStyle="1" w:styleId="go">
    <w:name w:val="go"/>
    <w:basedOn w:val="Fuentedeprrafopredeter"/>
    <w:rsid w:val="007A6E37"/>
  </w:style>
  <w:style w:type="paragraph" w:styleId="NormalWeb">
    <w:name w:val="Normal (Web)"/>
    <w:basedOn w:val="Normal"/>
    <w:semiHidden/>
    <w:unhideWhenUsed/>
    <w:rsid w:val="009D04A2"/>
    <w:pPr>
      <w:spacing w:before="100" w:beforeAutospacing="1" w:after="100" w:afterAutospacing="1"/>
    </w:pPr>
    <w:rPr>
      <w:rFonts w:ascii="Times New Roman" w:eastAsia="Times New Roman" w:hAnsi="Times New Roman" w:cs="Times New Roman"/>
      <w:lang w:val="es-ES"/>
    </w:rPr>
  </w:style>
  <w:style w:type="character" w:customStyle="1" w:styleId="normaltextrun">
    <w:name w:val="normaltextrun"/>
    <w:rsid w:val="009D04A2"/>
  </w:style>
  <w:style w:type="paragraph" w:styleId="Textoindependiente">
    <w:name w:val="Body Text"/>
    <w:basedOn w:val="Normal"/>
    <w:link w:val="TextoindependienteCar"/>
    <w:uiPriority w:val="1"/>
    <w:qFormat/>
    <w:rsid w:val="00583259"/>
    <w:pPr>
      <w:widowControl w:val="0"/>
      <w:autoSpaceDE w:val="0"/>
      <w:autoSpaceDN w:val="0"/>
    </w:pPr>
    <w:rPr>
      <w:rFonts w:ascii="DejaVu Sans" w:eastAsia="DejaVu Sans" w:hAnsi="DejaVu Sans" w:cs="DejaVu Sans"/>
      <w:sz w:val="20"/>
      <w:szCs w:val="20"/>
      <w:lang w:val="es-CO" w:eastAsia="es-CO" w:bidi="es-CO"/>
    </w:rPr>
  </w:style>
  <w:style w:type="character" w:customStyle="1" w:styleId="TextoindependienteCar">
    <w:name w:val="Texto independiente Car"/>
    <w:basedOn w:val="Fuentedeprrafopredeter"/>
    <w:link w:val="Textoindependiente"/>
    <w:uiPriority w:val="1"/>
    <w:rsid w:val="00583259"/>
    <w:rPr>
      <w:rFonts w:ascii="DejaVu Sans" w:eastAsia="DejaVu Sans" w:hAnsi="DejaVu Sans" w:cs="DejaVu Sans"/>
      <w:sz w:val="20"/>
      <w:szCs w:val="20"/>
      <w:lang w:val="es-CO" w:eastAsia="es-CO" w:bidi="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930571">
      <w:bodyDiv w:val="1"/>
      <w:marLeft w:val="0"/>
      <w:marRight w:val="0"/>
      <w:marTop w:val="0"/>
      <w:marBottom w:val="0"/>
      <w:divBdr>
        <w:top w:val="none" w:sz="0" w:space="0" w:color="auto"/>
        <w:left w:val="none" w:sz="0" w:space="0" w:color="auto"/>
        <w:bottom w:val="none" w:sz="0" w:space="0" w:color="auto"/>
        <w:right w:val="none" w:sz="0" w:space="0" w:color="auto"/>
      </w:divBdr>
    </w:div>
    <w:div w:id="512458557">
      <w:bodyDiv w:val="1"/>
      <w:marLeft w:val="0"/>
      <w:marRight w:val="0"/>
      <w:marTop w:val="0"/>
      <w:marBottom w:val="0"/>
      <w:divBdr>
        <w:top w:val="none" w:sz="0" w:space="0" w:color="auto"/>
        <w:left w:val="none" w:sz="0" w:space="0" w:color="auto"/>
        <w:bottom w:val="none" w:sz="0" w:space="0" w:color="auto"/>
        <w:right w:val="none" w:sz="0" w:space="0" w:color="auto"/>
      </w:divBdr>
    </w:div>
    <w:div w:id="638458843">
      <w:bodyDiv w:val="1"/>
      <w:marLeft w:val="0"/>
      <w:marRight w:val="0"/>
      <w:marTop w:val="0"/>
      <w:marBottom w:val="0"/>
      <w:divBdr>
        <w:top w:val="none" w:sz="0" w:space="0" w:color="auto"/>
        <w:left w:val="none" w:sz="0" w:space="0" w:color="auto"/>
        <w:bottom w:val="none" w:sz="0" w:space="0" w:color="auto"/>
        <w:right w:val="none" w:sz="0" w:space="0" w:color="auto"/>
      </w:divBdr>
    </w:div>
    <w:div w:id="666055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460C8C394664C4E8DB6F8F0D2FCB610"/>
        <w:category>
          <w:name w:val="General"/>
          <w:gallery w:val="placeholder"/>
        </w:category>
        <w:types>
          <w:type w:val="bbPlcHdr"/>
        </w:types>
        <w:behaviors>
          <w:behavior w:val="content"/>
        </w:behaviors>
        <w:guid w:val="{8E6D9235-9532-C345-8B52-F4AFD4B2B5A5}"/>
      </w:docPartPr>
      <w:docPartBody>
        <w:p w:rsidR="00E26AF2" w:rsidRDefault="00E26AF2" w:rsidP="00E26AF2">
          <w:pPr>
            <w:pStyle w:val="8460C8C394664C4E8DB6F8F0D2FCB610"/>
          </w:pPr>
          <w:r>
            <w:rPr>
              <w:lang w:val="es-ES"/>
            </w:rPr>
            <w:t>[Escriba el título del documento]</w:t>
          </w:r>
        </w:p>
      </w:docPartBody>
    </w:docPart>
    <w:docPart>
      <w:docPartPr>
        <w:name w:val="85226EB740148846A351ABC9F02C05ED"/>
        <w:category>
          <w:name w:val="General"/>
          <w:gallery w:val="placeholder"/>
        </w:category>
        <w:types>
          <w:type w:val="bbPlcHdr"/>
        </w:types>
        <w:behaviors>
          <w:behavior w:val="content"/>
        </w:behaviors>
        <w:guid w:val="{8F63A359-BF01-4142-956E-AFA6B8507173}"/>
      </w:docPartPr>
      <w:docPartBody>
        <w:p w:rsidR="00E26AF2" w:rsidRDefault="00E26AF2" w:rsidP="00E26AF2">
          <w:pPr>
            <w:pStyle w:val="85226EB740148846A351ABC9F02C05ED"/>
          </w:pPr>
          <w:r>
            <w:rPr>
              <w:lang w:val="es-ES"/>
            </w:rPr>
            <w:t>[Seleccione la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DejaVu Sans">
    <w:altName w:val="Arial"/>
    <w:charset w:val="00"/>
    <w:family w:val="swiss"/>
    <w:pitch w:val="variable"/>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AF2"/>
    <w:rsid w:val="00113C75"/>
    <w:rsid w:val="00116D14"/>
    <w:rsid w:val="00136DB0"/>
    <w:rsid w:val="00162557"/>
    <w:rsid w:val="002747D1"/>
    <w:rsid w:val="002D6463"/>
    <w:rsid w:val="002E70C9"/>
    <w:rsid w:val="002E7FF8"/>
    <w:rsid w:val="004548BB"/>
    <w:rsid w:val="004B2B66"/>
    <w:rsid w:val="00761F04"/>
    <w:rsid w:val="007A549A"/>
    <w:rsid w:val="007F0E9F"/>
    <w:rsid w:val="00965095"/>
    <w:rsid w:val="0098741F"/>
    <w:rsid w:val="00B9559D"/>
    <w:rsid w:val="00BD3C0D"/>
    <w:rsid w:val="00C50C58"/>
    <w:rsid w:val="00C716DC"/>
    <w:rsid w:val="00D94405"/>
    <w:rsid w:val="00E01366"/>
    <w:rsid w:val="00E26AF2"/>
    <w:rsid w:val="00FD6874"/>
    <w:rsid w:val="00FE646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51B51F1D0E38C41867DC7BA95B06146">
    <w:name w:val="351B51F1D0E38C41867DC7BA95B06146"/>
    <w:rsid w:val="00E26AF2"/>
  </w:style>
  <w:style w:type="paragraph" w:customStyle="1" w:styleId="D4AB6A25B3614B4D915BC58B8349EFDC">
    <w:name w:val="D4AB6A25B3614B4D915BC58B8349EFDC"/>
    <w:rsid w:val="00E26AF2"/>
  </w:style>
  <w:style w:type="paragraph" w:customStyle="1" w:styleId="3174EF64392B734C8D7B8573D67A3E37">
    <w:name w:val="3174EF64392B734C8D7B8573D67A3E37"/>
    <w:rsid w:val="00E26AF2"/>
  </w:style>
  <w:style w:type="paragraph" w:customStyle="1" w:styleId="2FB48A54E929604195B345366E8F168F">
    <w:name w:val="2FB48A54E929604195B345366E8F168F"/>
    <w:rsid w:val="00E26AF2"/>
  </w:style>
  <w:style w:type="paragraph" w:customStyle="1" w:styleId="0F0ED6E2B076014FA20551A75D9DEC63">
    <w:name w:val="0F0ED6E2B076014FA20551A75D9DEC63"/>
    <w:rsid w:val="00E26AF2"/>
  </w:style>
  <w:style w:type="paragraph" w:customStyle="1" w:styleId="2FC1026F55A5DC45809B64315EC95EA9">
    <w:name w:val="2FC1026F55A5DC45809B64315EC95EA9"/>
    <w:rsid w:val="00E26AF2"/>
  </w:style>
  <w:style w:type="paragraph" w:customStyle="1" w:styleId="8460C8C394664C4E8DB6F8F0D2FCB610">
    <w:name w:val="8460C8C394664C4E8DB6F8F0D2FCB610"/>
    <w:rsid w:val="00E26AF2"/>
  </w:style>
  <w:style w:type="paragraph" w:customStyle="1" w:styleId="85226EB740148846A351ABC9F02C05ED">
    <w:name w:val="85226EB740148846A351ABC9F02C05ED"/>
    <w:rsid w:val="00E26AF2"/>
  </w:style>
  <w:style w:type="paragraph" w:customStyle="1" w:styleId="30EF7168F0D13B42A29C16652C4E640D">
    <w:name w:val="30EF7168F0D13B42A29C16652C4E640D"/>
    <w:rsid w:val="00E26AF2"/>
  </w:style>
  <w:style w:type="paragraph" w:customStyle="1" w:styleId="4F47A84EABC3F943945B3A0C68D10671">
    <w:name w:val="4F47A84EABC3F943945B3A0C68D10671"/>
    <w:rsid w:val="00E26AF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51B51F1D0E38C41867DC7BA95B06146">
    <w:name w:val="351B51F1D0E38C41867DC7BA95B06146"/>
    <w:rsid w:val="00E26AF2"/>
  </w:style>
  <w:style w:type="paragraph" w:customStyle="1" w:styleId="D4AB6A25B3614B4D915BC58B8349EFDC">
    <w:name w:val="D4AB6A25B3614B4D915BC58B8349EFDC"/>
    <w:rsid w:val="00E26AF2"/>
  </w:style>
  <w:style w:type="paragraph" w:customStyle="1" w:styleId="3174EF64392B734C8D7B8573D67A3E37">
    <w:name w:val="3174EF64392B734C8D7B8573D67A3E37"/>
    <w:rsid w:val="00E26AF2"/>
  </w:style>
  <w:style w:type="paragraph" w:customStyle="1" w:styleId="2FB48A54E929604195B345366E8F168F">
    <w:name w:val="2FB48A54E929604195B345366E8F168F"/>
    <w:rsid w:val="00E26AF2"/>
  </w:style>
  <w:style w:type="paragraph" w:customStyle="1" w:styleId="0F0ED6E2B076014FA20551A75D9DEC63">
    <w:name w:val="0F0ED6E2B076014FA20551A75D9DEC63"/>
    <w:rsid w:val="00E26AF2"/>
  </w:style>
  <w:style w:type="paragraph" w:customStyle="1" w:styleId="2FC1026F55A5DC45809B64315EC95EA9">
    <w:name w:val="2FC1026F55A5DC45809B64315EC95EA9"/>
    <w:rsid w:val="00E26AF2"/>
  </w:style>
  <w:style w:type="paragraph" w:customStyle="1" w:styleId="8460C8C394664C4E8DB6F8F0D2FCB610">
    <w:name w:val="8460C8C394664C4E8DB6F8F0D2FCB610"/>
    <w:rsid w:val="00E26AF2"/>
  </w:style>
  <w:style w:type="paragraph" w:customStyle="1" w:styleId="85226EB740148846A351ABC9F02C05ED">
    <w:name w:val="85226EB740148846A351ABC9F02C05ED"/>
    <w:rsid w:val="00E26AF2"/>
  </w:style>
  <w:style w:type="paragraph" w:customStyle="1" w:styleId="30EF7168F0D13B42A29C16652C4E640D">
    <w:name w:val="30EF7168F0D13B42A29C16652C4E640D"/>
    <w:rsid w:val="00E26AF2"/>
  </w:style>
  <w:style w:type="paragraph" w:customStyle="1" w:styleId="4F47A84EABC3F943945B3A0C68D10671">
    <w:name w:val="4F47A84EABC3F943945B3A0C68D10671"/>
    <w:rsid w:val="00E26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4DD8A-4C73-4576-AF3A-743E83FFF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844</Words>
  <Characters>4644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Hacia una Universidad Comprometida con la paz territorial</vt:lpstr>
    </vt:vector>
  </TitlesOfParts>
  <Company>unicauca</Company>
  <LinksUpToDate>false</LinksUpToDate>
  <CharactersWithSpaces>5478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Hacia una Universidad Comprometida con la paz territorial</dc:title>
  <dc:creator>lucy alejandra cruz astudillo</dc:creator>
  <cp:lastModifiedBy>Monitores VRI</cp:lastModifiedBy>
  <cp:revision>7</cp:revision>
  <dcterms:created xsi:type="dcterms:W3CDTF">2018-09-08T00:07:00Z</dcterms:created>
  <dcterms:modified xsi:type="dcterms:W3CDTF">2018-10-08T16:38:00Z</dcterms:modified>
</cp:coreProperties>
</file>